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29" w:type="dxa"/>
        <w:jc w:val="center"/>
        <w:tblLayout w:type="fixed"/>
        <w:tblCellMar>
          <w:left w:w="0" w:type="dxa"/>
          <w:right w:w="0" w:type="dxa"/>
        </w:tblCellMar>
        <w:tblLook w:val="04A0" w:firstRow="1" w:lastRow="0" w:firstColumn="1" w:lastColumn="0" w:noHBand="0" w:noVBand="1"/>
      </w:tblPr>
      <w:tblGrid>
        <w:gridCol w:w="11629"/>
      </w:tblGrid>
      <w:tr w:rsidR="007605A2" w:rsidRPr="00755888" w14:paraId="52F18DB9" w14:textId="77777777" w:rsidTr="000A091D">
        <w:trPr>
          <w:jc w:val="center"/>
        </w:trPr>
        <w:tc>
          <w:tcPr>
            <w:tcW w:w="5000" w:type="pct"/>
            <w:hideMark/>
          </w:tcPr>
          <w:p w14:paraId="19FE7C41" w14:textId="22B8CBD9" w:rsidR="007605A2" w:rsidRPr="00755888" w:rsidRDefault="00881C6C" w:rsidP="006D784E">
            <w:pPr>
              <w:spacing w:after="0" w:line="240" w:lineRule="auto"/>
              <w:jc w:val="center"/>
              <w:rPr>
                <w:rFonts w:ascii="Helvetica" w:eastAsia="Times New Roman" w:hAnsi="Helvetica" w:cs="Helvetica"/>
                <w:sz w:val="20"/>
                <w:szCs w:val="20"/>
              </w:rPr>
            </w:pPr>
            <w:bookmarkStart w:id="0" w:name="_Hlk68169863"/>
            <w:r w:rsidRPr="00755888">
              <w:rPr>
                <w:rFonts w:ascii="Helvetica" w:eastAsia="Times New Roman" w:hAnsi="Helvetica" w:cs="Helvetica"/>
                <w:noProof/>
              </w:rPr>
              <w:drawing>
                <wp:anchor distT="0" distB="0" distL="114300" distR="114300" simplePos="0" relativeHeight="251673600" behindDoc="1" locked="0" layoutInCell="1" allowOverlap="1" wp14:anchorId="267102B3" wp14:editId="2E567326">
                  <wp:simplePos x="0" y="0"/>
                  <wp:positionH relativeFrom="column">
                    <wp:posOffset>387985</wp:posOffset>
                  </wp:positionH>
                  <wp:positionV relativeFrom="paragraph">
                    <wp:posOffset>634</wp:posOffset>
                  </wp:positionV>
                  <wp:extent cx="6610350" cy="1651279"/>
                  <wp:effectExtent l="0" t="0" r="0" b="6350"/>
                  <wp:wrapTopAndBottom/>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6649592" cy="166108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605A2" w:rsidRPr="00755888" w14:paraId="6A000C0A" w14:textId="77777777" w:rsidTr="000A091D">
        <w:trPr>
          <w:jc w:val="center"/>
        </w:trPr>
        <w:tc>
          <w:tcPr>
            <w:tcW w:w="5000" w:type="pct"/>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65D3CE5B" w14:textId="77777777" w:rsidTr="006D784E">
              <w:trPr>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459C6CAB" w14:textId="77777777" w:rsidTr="006D784E">
                    <w:trPr>
                      <w:jc w:val="center"/>
                    </w:trPr>
                    <w:tc>
                      <w:tcPr>
                        <w:tcW w:w="5000" w:type="pct"/>
                        <w:hideMark/>
                      </w:tcPr>
                      <w:tbl>
                        <w:tblPr>
                          <w:tblW w:w="0" w:type="auto"/>
                          <w:jc w:val="center"/>
                          <w:tblLayout w:type="fixed"/>
                          <w:tblCellMar>
                            <w:left w:w="0" w:type="dxa"/>
                            <w:right w:w="0" w:type="dxa"/>
                          </w:tblCellMar>
                          <w:tblLook w:val="04A0" w:firstRow="1" w:lastRow="0" w:firstColumn="1" w:lastColumn="0" w:noHBand="0" w:noVBand="1"/>
                        </w:tblPr>
                        <w:tblGrid>
                          <w:gridCol w:w="9000"/>
                        </w:tblGrid>
                        <w:tr w:rsidR="007605A2" w:rsidRPr="00755888" w14:paraId="20BAC08B" w14:textId="77777777" w:rsidTr="006D784E">
                          <w:trPr>
                            <w:jc w:val="center"/>
                          </w:trPr>
                          <w:tc>
                            <w:tcPr>
                              <w:tcW w:w="9000" w:type="dxa"/>
                              <w:hideMark/>
                            </w:tcPr>
                            <w:tbl>
                              <w:tblPr>
                                <w:tblW w:w="5000" w:type="pct"/>
                                <w:tblLayout w:type="fixed"/>
                                <w:tblCellMar>
                                  <w:left w:w="0" w:type="dxa"/>
                                  <w:right w:w="0" w:type="dxa"/>
                                </w:tblCellMar>
                                <w:tblLook w:val="04A0" w:firstRow="1" w:lastRow="0" w:firstColumn="1" w:lastColumn="0" w:noHBand="0" w:noVBand="1"/>
                              </w:tblPr>
                              <w:tblGrid>
                                <w:gridCol w:w="9000"/>
                              </w:tblGrid>
                              <w:tr w:rsidR="007605A2" w:rsidRPr="00755888" w14:paraId="6B419AFF" w14:textId="77777777" w:rsidTr="006D784E">
                                <w:tc>
                                  <w:tcPr>
                                    <w:tcW w:w="9000" w:type="dxa"/>
                                    <w:vAlign w:val="center"/>
                                    <w:hideMark/>
                                  </w:tcPr>
                                  <w:tbl>
                                    <w:tblPr>
                                      <w:tblW w:w="9000" w:type="dxa"/>
                                      <w:tblLayout w:type="fixed"/>
                                      <w:tblCellMar>
                                        <w:left w:w="0" w:type="dxa"/>
                                        <w:right w:w="0" w:type="dxa"/>
                                      </w:tblCellMar>
                                      <w:tblLook w:val="04A0" w:firstRow="1" w:lastRow="0" w:firstColumn="1" w:lastColumn="0" w:noHBand="0" w:noVBand="1"/>
                                    </w:tblPr>
                                    <w:tblGrid>
                                      <w:gridCol w:w="8464"/>
                                      <w:gridCol w:w="536"/>
                                    </w:tblGrid>
                                    <w:tr w:rsidR="007605A2" w:rsidRPr="00755888" w14:paraId="7F717E38" w14:textId="77777777" w:rsidTr="00881C6C">
                                      <w:trPr>
                                        <w:trHeight w:val="20"/>
                                      </w:trPr>
                                      <w:tc>
                                        <w:tcPr>
                                          <w:tcW w:w="9000" w:type="dxa"/>
                                          <w:gridSpan w:val="2"/>
                                          <w:shd w:val="clear" w:color="auto" w:fill="auto"/>
                                          <w:tcMar>
                                            <w:top w:w="300" w:type="dxa"/>
                                            <w:left w:w="300" w:type="dxa"/>
                                            <w:bottom w:w="300" w:type="dxa"/>
                                            <w:right w:w="300" w:type="dxa"/>
                                          </w:tcMar>
                                          <w:vAlign w:val="center"/>
                                          <w:hideMark/>
                                        </w:tcPr>
                                        <w:p w14:paraId="16AA7365" w14:textId="4E41901F" w:rsidR="007605A2" w:rsidRPr="00755888" w:rsidRDefault="00881C6C" w:rsidP="00D551A7">
                                          <w:pPr>
                                            <w:pStyle w:val="NormalWeb"/>
                                            <w:ind w:left="-810"/>
                                            <w:jc w:val="center"/>
                                            <w:rPr>
                                              <w:rFonts w:ascii="Helvetica" w:hAnsi="Helvetica" w:cs="Helvetica"/>
                                              <w:b/>
                                              <w:bCs/>
                                              <w:sz w:val="28"/>
                                              <w:szCs w:val="28"/>
                                            </w:rPr>
                                          </w:pPr>
                                          <w:r w:rsidRPr="00755888">
                                            <w:rPr>
                                              <w:rFonts w:ascii="Helvetica" w:hAnsi="Helvetica" w:cs="Helvetica"/>
                                              <w:b/>
                                              <w:bCs/>
                                              <w:sz w:val="28"/>
                                              <w:szCs w:val="28"/>
                                            </w:rPr>
                                            <w:t xml:space="preserve">ICC Qatar </w:t>
                                          </w:r>
                                          <w:r w:rsidR="007605A2" w:rsidRPr="00755888">
                                            <w:rPr>
                                              <w:rFonts w:ascii="Helvetica" w:hAnsi="Helvetica" w:cs="Helvetica"/>
                                              <w:b/>
                                              <w:bCs/>
                                              <w:sz w:val="28"/>
                                              <w:szCs w:val="28"/>
                                            </w:rPr>
                                            <w:t>Newsletter</w:t>
                                          </w:r>
                                        </w:p>
                                        <w:p w14:paraId="7B2430F2" w14:textId="6B1A8727" w:rsidR="00881C6C" w:rsidRPr="00755888" w:rsidRDefault="000A091D" w:rsidP="00D551A7">
                                          <w:pPr>
                                            <w:pStyle w:val="NormalWeb"/>
                                            <w:ind w:left="-810"/>
                                            <w:jc w:val="center"/>
                                            <w:rPr>
                                              <w:rFonts w:ascii="Helvetica" w:hAnsi="Helvetica" w:cs="Helvetica"/>
                                              <w:b/>
                                              <w:bCs/>
                                              <w:sz w:val="28"/>
                                              <w:szCs w:val="28"/>
                                            </w:rPr>
                                          </w:pPr>
                                          <w:r w:rsidRPr="00755888">
                                            <w:rPr>
                                              <w:rFonts w:ascii="Helvetica" w:hAnsi="Helvetica" w:cs="Helvetica"/>
                                              <w:b/>
                                              <w:bCs/>
                                              <w:sz w:val="28"/>
                                              <w:szCs w:val="28"/>
                                            </w:rPr>
                                            <w:t>May</w:t>
                                          </w:r>
                                          <w:r w:rsidR="00194C83" w:rsidRPr="00755888">
                                            <w:rPr>
                                              <w:rFonts w:ascii="Helvetica" w:hAnsi="Helvetica" w:cs="Helvetica"/>
                                              <w:b/>
                                              <w:bCs/>
                                              <w:sz w:val="28"/>
                                              <w:szCs w:val="28"/>
                                            </w:rPr>
                                            <w:t xml:space="preserve"> 2024</w:t>
                                          </w:r>
                                          <w:r w:rsidR="007605A2" w:rsidRPr="00755888">
                                            <w:rPr>
                                              <w:rFonts w:ascii="Helvetica" w:hAnsi="Helvetica" w:cs="Helvetica"/>
                                              <w:b/>
                                              <w:bCs/>
                                              <w:sz w:val="28"/>
                                              <w:szCs w:val="28"/>
                                            </w:rPr>
                                            <w:t xml:space="preserve"> Edition</w:t>
                                          </w:r>
                                        </w:p>
                                        <w:p w14:paraId="07FC91C9" w14:textId="07A5B52D" w:rsidR="00881C6C" w:rsidRPr="00755888" w:rsidRDefault="00881C6C" w:rsidP="00881C6C">
                                          <w:pPr>
                                            <w:pStyle w:val="NormalWeb"/>
                                            <w:jc w:val="center"/>
                                            <w:rPr>
                                              <w:rFonts w:ascii="Helvetica" w:hAnsi="Helvetica" w:cs="Helvetica"/>
                                              <w:b/>
                                              <w:bCs/>
                                              <w:sz w:val="28"/>
                                              <w:szCs w:val="28"/>
                                            </w:rPr>
                                          </w:pPr>
                                        </w:p>
                                      </w:tc>
                                    </w:tr>
                                    <w:tr w:rsidR="00881C6C" w:rsidRPr="00755888" w14:paraId="3073C37E" w14:textId="77777777" w:rsidTr="003B21BF">
                                      <w:tblPrEx>
                                        <w:tblBorders>
                                          <w:bottom w:val="single" w:sz="18" w:space="0" w:color="00BCE7"/>
                                        </w:tblBorders>
                                      </w:tblPrEx>
                                      <w:trPr>
                                        <w:gridAfter w:val="1"/>
                                        <w:wAfter w:w="536" w:type="dxa"/>
                                        <w:trHeight w:val="135"/>
                                      </w:trPr>
                                      <w:tc>
                                        <w:tcPr>
                                          <w:tcW w:w="8464" w:type="dxa"/>
                                          <w:tcBorders>
                                            <w:top w:val="nil"/>
                                            <w:left w:val="nil"/>
                                            <w:bottom w:val="single" w:sz="18" w:space="0" w:color="00BCE7"/>
                                            <w:right w:val="nil"/>
                                          </w:tcBorders>
                                          <w:hideMark/>
                                        </w:tcPr>
                                        <w:p w14:paraId="76C437E7" w14:textId="77777777" w:rsidR="00881C6C" w:rsidRPr="00755888" w:rsidRDefault="00881C6C" w:rsidP="00FC4716">
                                          <w:pPr>
                                            <w:spacing w:after="0" w:line="240" w:lineRule="auto"/>
                                            <w:rPr>
                                              <w:rFonts w:ascii="Helvetica" w:eastAsia="Times New Roman" w:hAnsi="Helvetica" w:cs="Helvetica"/>
                                              <w:sz w:val="2"/>
                                              <w:szCs w:val="2"/>
                                            </w:rPr>
                                          </w:pPr>
                                        </w:p>
                                        <w:p w14:paraId="60A18B8E" w14:textId="77777777" w:rsidR="00881C6C" w:rsidRPr="00755888" w:rsidRDefault="00881C6C" w:rsidP="00FC4716">
                                          <w:pPr>
                                            <w:spacing w:after="0" w:line="240" w:lineRule="auto"/>
                                            <w:rPr>
                                              <w:rFonts w:ascii="Helvetica" w:eastAsia="Times New Roman" w:hAnsi="Helvetica" w:cs="Helvetica"/>
                                              <w:sz w:val="2"/>
                                              <w:szCs w:val="2"/>
                                            </w:rPr>
                                          </w:pPr>
                                        </w:p>
                                      </w:tc>
                                    </w:tr>
                                    <w:tr w:rsidR="007605A2" w:rsidRPr="00755888" w14:paraId="79266285" w14:textId="77777777" w:rsidTr="00240DAE">
                                      <w:trPr>
                                        <w:trHeight w:val="35"/>
                                      </w:trPr>
                                      <w:tc>
                                        <w:tcPr>
                                          <w:tcW w:w="9000" w:type="dxa"/>
                                          <w:gridSpan w:val="2"/>
                                          <w:shd w:val="clear" w:color="auto" w:fill="auto"/>
                                          <w:vAlign w:val="center"/>
                                          <w:hideMark/>
                                        </w:tcPr>
                                        <w:p w14:paraId="40041F02" w14:textId="77777777" w:rsidR="007605A2" w:rsidRPr="00755888" w:rsidRDefault="007605A2" w:rsidP="006D784E">
                                          <w:pPr>
                                            <w:spacing w:after="0" w:line="240" w:lineRule="auto"/>
                                            <w:rPr>
                                              <w:rFonts w:ascii="Helvetica" w:hAnsi="Helvetica" w:cs="Helvetica"/>
                                              <w:sz w:val="21"/>
                                              <w:szCs w:val="21"/>
                                            </w:rPr>
                                          </w:pPr>
                                        </w:p>
                                      </w:tc>
                                    </w:tr>
                                  </w:tbl>
                                  <w:p w14:paraId="509E7D81" w14:textId="77777777" w:rsidR="007605A2" w:rsidRPr="00755888" w:rsidRDefault="007605A2" w:rsidP="006D784E">
                                    <w:pPr>
                                      <w:spacing w:after="0" w:line="240" w:lineRule="auto"/>
                                      <w:rPr>
                                        <w:rFonts w:ascii="Helvetica" w:eastAsia="Times New Roman" w:hAnsi="Helvetica" w:cs="Helvetica"/>
                                        <w:sz w:val="20"/>
                                        <w:szCs w:val="20"/>
                                      </w:rPr>
                                    </w:pPr>
                                  </w:p>
                                </w:tc>
                              </w:tr>
                            </w:tbl>
                            <w:p w14:paraId="4EE4205F" w14:textId="77777777" w:rsidR="007605A2" w:rsidRPr="00755888" w:rsidRDefault="007605A2" w:rsidP="006D784E">
                              <w:pPr>
                                <w:spacing w:after="0" w:line="240" w:lineRule="auto"/>
                                <w:rPr>
                                  <w:rFonts w:ascii="Helvetica" w:eastAsia="Times New Roman" w:hAnsi="Helvetica" w:cs="Helvetica"/>
                                  <w:sz w:val="20"/>
                                  <w:szCs w:val="20"/>
                                </w:rPr>
                              </w:pPr>
                            </w:p>
                          </w:tc>
                        </w:tr>
                      </w:tbl>
                      <w:p w14:paraId="37795AC8"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1D01B6F0"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09A0699B" w14:textId="77777777" w:rsidR="007605A2" w:rsidRPr="00755888" w:rsidRDefault="007605A2" w:rsidP="006D784E">
            <w:pPr>
              <w:spacing w:after="0" w:line="240" w:lineRule="auto"/>
              <w:jc w:val="center"/>
              <w:rPr>
                <w:rFonts w:ascii="Helvetica" w:eastAsia="Times New Roman" w:hAnsi="Helvetica" w:cs="Helvetica"/>
                <w:sz w:val="20"/>
                <w:szCs w:val="20"/>
              </w:rPr>
            </w:pPr>
          </w:p>
        </w:tc>
      </w:tr>
      <w:tr w:rsidR="007605A2" w:rsidRPr="00755888" w14:paraId="3E399FF9" w14:textId="77777777" w:rsidTr="000A091D">
        <w:trPr>
          <w:jc w:val="center"/>
        </w:trPr>
        <w:tc>
          <w:tcPr>
            <w:tcW w:w="5000" w:type="pct"/>
            <w:hideMark/>
          </w:tcPr>
          <w:tbl>
            <w:tblPr>
              <w:tblW w:w="10471" w:type="dxa"/>
              <w:jc w:val="center"/>
              <w:tblLayout w:type="fixed"/>
              <w:tblCellMar>
                <w:left w:w="0" w:type="dxa"/>
                <w:right w:w="0" w:type="dxa"/>
              </w:tblCellMar>
              <w:tblLook w:val="04A0" w:firstRow="1" w:lastRow="0" w:firstColumn="1" w:lastColumn="0" w:noHBand="0" w:noVBand="1"/>
            </w:tblPr>
            <w:tblGrid>
              <w:gridCol w:w="10471"/>
            </w:tblGrid>
            <w:tr w:rsidR="007605A2" w:rsidRPr="00755888" w14:paraId="7306CC95" w14:textId="77777777" w:rsidTr="00842F6B">
              <w:trPr>
                <w:jc w:val="center"/>
              </w:trPr>
              <w:tc>
                <w:tcPr>
                  <w:tcW w:w="10471" w:type="dxa"/>
                  <w:hideMark/>
                </w:tcPr>
                <w:tbl>
                  <w:tblPr>
                    <w:tblW w:w="10103" w:type="dxa"/>
                    <w:jc w:val="center"/>
                    <w:tblLayout w:type="fixed"/>
                    <w:tblCellMar>
                      <w:left w:w="0" w:type="dxa"/>
                      <w:right w:w="0" w:type="dxa"/>
                    </w:tblCellMar>
                    <w:tblLook w:val="04A0" w:firstRow="1" w:lastRow="0" w:firstColumn="1" w:lastColumn="0" w:noHBand="0" w:noVBand="1"/>
                  </w:tblPr>
                  <w:tblGrid>
                    <w:gridCol w:w="10103"/>
                  </w:tblGrid>
                  <w:tr w:rsidR="007605A2" w:rsidRPr="00755888" w14:paraId="49F77788" w14:textId="77777777" w:rsidTr="00D60ADB">
                    <w:trPr>
                      <w:trHeight w:val="255"/>
                      <w:jc w:val="center"/>
                    </w:trPr>
                    <w:tc>
                      <w:tcPr>
                        <w:tcW w:w="5000" w:type="pct"/>
                        <w:shd w:val="clear" w:color="auto" w:fill="FFFFFF"/>
                        <w:tcMar>
                          <w:top w:w="150" w:type="dxa"/>
                          <w:left w:w="0" w:type="dxa"/>
                          <w:bottom w:w="150" w:type="dxa"/>
                          <w:right w:w="0" w:type="dxa"/>
                        </w:tcMar>
                        <w:hideMark/>
                      </w:tcPr>
                      <w:p w14:paraId="1EDAC655" w14:textId="1E6F5A55" w:rsidR="007605A2" w:rsidRPr="00755888" w:rsidRDefault="007605A2" w:rsidP="006079E2">
                        <w:pPr>
                          <w:pStyle w:val="NormalWeb"/>
                          <w:spacing w:before="240"/>
                          <w:ind w:left="-234"/>
                          <w:rPr>
                            <w:rFonts w:ascii="Helvetica" w:hAnsi="Helvetica" w:cs="Helvetica"/>
                            <w:b/>
                            <w:bCs/>
                            <w:color w:val="00BCE7"/>
                            <w:sz w:val="24"/>
                            <w:szCs w:val="24"/>
                          </w:rPr>
                        </w:pPr>
                        <w:r w:rsidRPr="00755888">
                          <w:rPr>
                            <w:rStyle w:val="Strong"/>
                            <w:rFonts w:ascii="Helvetica" w:hAnsi="Helvetica" w:cs="Helvetica"/>
                            <w:color w:val="007DE1"/>
                            <w:sz w:val="24"/>
                            <w:szCs w:val="24"/>
                          </w:rPr>
                          <w:t>Beyond the Headlines</w:t>
                        </w:r>
                      </w:p>
                    </w:tc>
                  </w:tr>
                </w:tbl>
                <w:p w14:paraId="35B16F47"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66E36F81" w14:textId="77777777" w:rsidR="007605A2" w:rsidRPr="00755888" w:rsidRDefault="007605A2" w:rsidP="006D784E">
            <w:pPr>
              <w:spacing w:after="0" w:line="240" w:lineRule="auto"/>
              <w:jc w:val="center"/>
              <w:rPr>
                <w:rFonts w:ascii="Helvetica" w:eastAsia="Times New Roman" w:hAnsi="Helvetica" w:cs="Helvetica"/>
                <w:sz w:val="20"/>
                <w:szCs w:val="20"/>
              </w:rPr>
            </w:pPr>
          </w:p>
        </w:tc>
      </w:tr>
      <w:tr w:rsidR="007605A2" w:rsidRPr="00755888" w14:paraId="0731C908" w14:textId="77777777" w:rsidTr="000A091D">
        <w:trPr>
          <w:jc w:val="center"/>
        </w:trPr>
        <w:tc>
          <w:tcPr>
            <w:tcW w:w="5000" w:type="pct"/>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66427D5B" w14:textId="77777777" w:rsidTr="006D784E">
              <w:trPr>
                <w:jc w:val="center"/>
              </w:trPr>
              <w:tc>
                <w:tcPr>
                  <w:tcW w:w="9000" w:type="dxa"/>
                  <w:hideMark/>
                </w:tcPr>
                <w:tbl>
                  <w:tblPr>
                    <w:tblW w:w="9008" w:type="dxa"/>
                    <w:jc w:val="center"/>
                    <w:tblLayout w:type="fixed"/>
                    <w:tblCellMar>
                      <w:left w:w="0" w:type="dxa"/>
                      <w:right w:w="0" w:type="dxa"/>
                    </w:tblCellMar>
                    <w:tblLook w:val="04A0" w:firstRow="1" w:lastRow="0" w:firstColumn="1" w:lastColumn="0" w:noHBand="0" w:noVBand="1"/>
                  </w:tblPr>
                  <w:tblGrid>
                    <w:gridCol w:w="9008"/>
                  </w:tblGrid>
                  <w:tr w:rsidR="007605A2" w:rsidRPr="00755888" w14:paraId="17253328" w14:textId="77777777" w:rsidTr="00336F85">
                    <w:trPr>
                      <w:trHeight w:val="8640"/>
                      <w:jc w:val="center"/>
                    </w:trPr>
                    <w:tc>
                      <w:tcPr>
                        <w:tcW w:w="5000" w:type="pct"/>
                        <w:shd w:val="clear" w:color="auto" w:fill="FFFFFF"/>
                        <w:tcMar>
                          <w:top w:w="0" w:type="dxa"/>
                          <w:left w:w="300" w:type="dxa"/>
                          <w:bottom w:w="75" w:type="dxa"/>
                          <w:right w:w="300" w:type="dxa"/>
                        </w:tcMar>
                        <w:hideMark/>
                      </w:tcPr>
                      <w:tbl>
                        <w:tblPr>
                          <w:tblW w:w="7665" w:type="dxa"/>
                          <w:jc w:val="center"/>
                          <w:tblLayout w:type="fixed"/>
                          <w:tblCellMar>
                            <w:left w:w="0" w:type="dxa"/>
                            <w:right w:w="0" w:type="dxa"/>
                          </w:tblCellMar>
                          <w:tblLook w:val="04A0" w:firstRow="1" w:lastRow="0" w:firstColumn="1" w:lastColumn="0" w:noHBand="0" w:noVBand="1"/>
                        </w:tblPr>
                        <w:tblGrid>
                          <w:gridCol w:w="7625"/>
                          <w:gridCol w:w="20"/>
                          <w:gridCol w:w="20"/>
                        </w:tblGrid>
                        <w:tr w:rsidR="007605A2" w:rsidRPr="00755888" w14:paraId="749F43B7" w14:textId="77777777" w:rsidTr="006D784E">
                          <w:trPr>
                            <w:trHeight w:val="7879"/>
                            <w:jc w:val="center"/>
                          </w:trPr>
                          <w:tc>
                            <w:tcPr>
                              <w:tcW w:w="7648" w:type="dxa"/>
                              <w:hideMark/>
                            </w:tcPr>
                            <w:tbl>
                              <w:tblPr>
                                <w:tblStyle w:val="TableGrid"/>
                                <w:tblW w:w="103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27"/>
                                <w:gridCol w:w="5063"/>
                              </w:tblGrid>
                              <w:tr w:rsidR="009278EA" w:rsidRPr="00755888" w14:paraId="0B51050C" w14:textId="77777777" w:rsidTr="00743C2A">
                                <w:trPr>
                                  <w:trHeight w:val="453"/>
                                </w:trPr>
                                <w:tc>
                                  <w:tcPr>
                                    <w:tcW w:w="10390" w:type="dxa"/>
                                    <w:gridSpan w:val="2"/>
                                  </w:tcPr>
                                  <w:p w14:paraId="05186469" w14:textId="6CACEFD7" w:rsidR="009278EA" w:rsidRPr="00743C2A" w:rsidRDefault="00641EC4" w:rsidP="009278EA">
                                    <w:pPr>
                                      <w:pStyle w:val="Heading1"/>
                                      <w:shd w:val="clear" w:color="auto" w:fill="FFFFFF"/>
                                      <w:spacing w:before="0"/>
                                      <w:outlineLvl w:val="0"/>
                                      <w:rPr>
                                        <w:rStyle w:val="Hyperlink"/>
                                        <w:rFonts w:ascii="Helvetica" w:hAnsi="Helvetica" w:cs="Helvetica"/>
                                        <w:b/>
                                        <w:bCs/>
                                        <w:color w:val="007DE1"/>
                                        <w:sz w:val="21"/>
                                        <w:szCs w:val="21"/>
                                      </w:rPr>
                                    </w:pPr>
                                    <w:r w:rsidRPr="00755888">
                                      <w:rPr>
                                        <w:rStyle w:val="Hyperlink"/>
                                        <w:rFonts w:ascii="Helvetica" w:hAnsi="Helvetica" w:cs="Helvetica"/>
                                        <w:b/>
                                        <w:bCs/>
                                        <w:color w:val="007DE1"/>
                                        <w:sz w:val="21"/>
                                        <w:szCs w:val="21"/>
                                      </w:rPr>
                                      <w:lastRenderedPageBreak/>
                                      <w:fldChar w:fldCharType="begin"/>
                                    </w:r>
                                    <w:r w:rsidRPr="00755888">
                                      <w:rPr>
                                        <w:rStyle w:val="Hyperlink"/>
                                        <w:rFonts w:ascii="Helvetica" w:hAnsi="Helvetica" w:cs="Helvetica"/>
                                        <w:b/>
                                        <w:bCs/>
                                        <w:color w:val="007DE1"/>
                                        <w:sz w:val="21"/>
                                        <w:szCs w:val="21"/>
                                      </w:rPr>
                                      <w:instrText xml:space="preserve"> HYPERLINK "https://iccwbo.org/news-publications/news/keeping-the-games-moving-with-ata-carnets/" </w:instrText>
                                    </w:r>
                                    <w:r w:rsidRPr="00755888">
                                      <w:rPr>
                                        <w:rStyle w:val="Hyperlink"/>
                                        <w:rFonts w:ascii="Helvetica" w:hAnsi="Helvetica" w:cs="Helvetica"/>
                                        <w:b/>
                                        <w:bCs/>
                                        <w:color w:val="007DE1"/>
                                        <w:sz w:val="21"/>
                                        <w:szCs w:val="21"/>
                                      </w:rPr>
                                    </w:r>
                                    <w:r w:rsidRPr="00755888">
                                      <w:rPr>
                                        <w:rStyle w:val="Hyperlink"/>
                                        <w:rFonts w:ascii="Helvetica" w:hAnsi="Helvetica" w:cs="Helvetica"/>
                                        <w:b/>
                                        <w:bCs/>
                                        <w:color w:val="007DE1"/>
                                        <w:sz w:val="21"/>
                                        <w:szCs w:val="21"/>
                                      </w:rPr>
                                      <w:fldChar w:fldCharType="separate"/>
                                    </w:r>
                                    <w:r w:rsidRPr="00743C2A">
                                      <w:rPr>
                                        <w:rStyle w:val="Hyperlink"/>
                                        <w:rFonts w:ascii="Helvetica" w:hAnsi="Helvetica" w:cs="Helvetica"/>
                                        <w:b/>
                                        <w:bCs/>
                                        <w:color w:val="007DE1"/>
                                        <w:sz w:val="21"/>
                                        <w:szCs w:val="21"/>
                                      </w:rPr>
                                      <w:t>Keeping the Games moving with ATA Carnets</w:t>
                                    </w:r>
                                  </w:p>
                                  <w:p w14:paraId="79173B76" w14:textId="4E665983" w:rsidR="00641EC4" w:rsidRPr="00755888" w:rsidRDefault="00641EC4" w:rsidP="00641EC4">
                                    <w:pPr>
                                      <w:rPr>
                                        <w:rFonts w:ascii="Helvetica" w:hAnsi="Helvetica" w:cs="Helvetica"/>
                                      </w:rPr>
                                    </w:pPr>
                                    <w:r w:rsidRPr="00755888">
                                      <w:rPr>
                                        <w:rStyle w:val="Hyperlink"/>
                                        <w:rFonts w:ascii="Helvetica" w:hAnsi="Helvetica" w:cs="Helvetica"/>
                                        <w:color w:val="808080" w:themeColor="background1" w:themeShade="80"/>
                                        <w:sz w:val="20"/>
                                        <w:szCs w:val="20"/>
                                        <w:u w:val="none"/>
                                      </w:rPr>
                                      <w:t>30 May 2024</w:t>
                                    </w:r>
                                    <w:r w:rsidRPr="00755888">
                                      <w:rPr>
                                        <w:rStyle w:val="Hyperlink"/>
                                        <w:rFonts w:ascii="Helvetica" w:eastAsiaTheme="majorEastAsia" w:hAnsi="Helvetica" w:cs="Helvetica"/>
                                        <w:b/>
                                        <w:bCs/>
                                        <w:color w:val="007DE1"/>
                                        <w:sz w:val="21"/>
                                        <w:szCs w:val="21"/>
                                        <w:u w:val="none"/>
                                      </w:rPr>
                                      <w:fldChar w:fldCharType="end"/>
                                    </w:r>
                                  </w:p>
                                </w:tc>
                              </w:tr>
                              <w:tr w:rsidR="009278EA" w:rsidRPr="00755888" w14:paraId="31C74D27" w14:textId="77777777" w:rsidTr="00743C2A">
                                <w:trPr>
                                  <w:trHeight w:val="453"/>
                                </w:trPr>
                                <w:tc>
                                  <w:tcPr>
                                    <w:tcW w:w="5327" w:type="dxa"/>
                                  </w:tcPr>
                                  <w:p w14:paraId="45BB0FBF" w14:textId="0371D025" w:rsidR="009278EA" w:rsidRPr="00755888" w:rsidRDefault="00641EC4" w:rsidP="00EC6FE1">
                                    <w:pPr>
                                      <w:spacing w:before="240" w:line="276" w:lineRule="auto"/>
                                      <w:jc w:val="both"/>
                                      <w:rPr>
                                        <w:rFonts w:ascii="Helvetica" w:hAnsi="Helvetica" w:cs="Helvetica"/>
                                        <w:sz w:val="21"/>
                                        <w:szCs w:val="21"/>
                                      </w:rPr>
                                    </w:pPr>
                                    <w:r w:rsidRPr="00755888">
                                      <w:rPr>
                                        <w:rFonts w:ascii="Helvetica" w:hAnsi="Helvetica" w:cs="Helvetica"/>
                                        <w:sz w:val="21"/>
                                        <w:szCs w:val="21"/>
                                      </w:rPr>
                                      <w:t>The logistical challenge of transporting equipment and goods to France for the 2024 Olympic and Paralympic Games is well underway. The trusted ATA Carnet is enabling equipment to speed through Customs to keep the games moving!</w:t>
                                    </w:r>
                                  </w:p>
                                </w:tc>
                                <w:tc>
                                  <w:tcPr>
                                    <w:tcW w:w="5063" w:type="dxa"/>
                                  </w:tcPr>
                                  <w:p w14:paraId="34FEE5EC" w14:textId="229146D2" w:rsidR="009278EA" w:rsidRPr="00755888" w:rsidRDefault="00641EC4" w:rsidP="00641EC4">
                                    <w:pPr>
                                      <w:spacing w:before="240" w:line="276" w:lineRule="auto"/>
                                      <w:jc w:val="center"/>
                                      <w:rPr>
                                        <w:rFonts w:ascii="Helvetica" w:hAnsi="Helvetica" w:cs="Helvetica"/>
                                      </w:rPr>
                                    </w:pPr>
                                    <w:r w:rsidRPr="00755888">
                                      <w:rPr>
                                        <w:rFonts w:ascii="Helvetica" w:hAnsi="Helvetica" w:cs="Helvetica"/>
                                        <w:noProof/>
                                      </w:rPr>
                                      <w:drawing>
                                        <wp:anchor distT="0" distB="0" distL="114300" distR="114300" simplePos="0" relativeHeight="251965440" behindDoc="0" locked="0" layoutInCell="1" allowOverlap="1" wp14:anchorId="19D3429E" wp14:editId="04461AD2">
                                          <wp:simplePos x="0" y="0"/>
                                          <wp:positionH relativeFrom="column">
                                            <wp:posOffset>0</wp:posOffset>
                                          </wp:positionH>
                                          <wp:positionV relativeFrom="paragraph">
                                            <wp:posOffset>0</wp:posOffset>
                                          </wp:positionV>
                                          <wp:extent cx="3212758" cy="1452880"/>
                                          <wp:effectExtent l="0" t="0" r="6985" b="0"/>
                                          <wp:wrapSquare wrapText="bothSides"/>
                                          <wp:docPr id="1848253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0382" cy="1460850"/>
                                                  </a:xfrm>
                                                  <a:prstGeom prst="rect">
                                                    <a:avLst/>
                                                  </a:prstGeom>
                                                  <a:noFill/>
                                                </pic:spPr>
                                              </pic:pic>
                                            </a:graphicData>
                                          </a:graphic>
                                        </wp:anchor>
                                      </w:drawing>
                                    </w:r>
                                  </w:p>
                                </w:tc>
                              </w:tr>
                              <w:tr w:rsidR="003B21BF" w:rsidRPr="00755888" w14:paraId="149EADF4" w14:textId="77777777" w:rsidTr="00743C2A">
                                <w:trPr>
                                  <w:trHeight w:val="453"/>
                                </w:trPr>
                                <w:tc>
                                  <w:tcPr>
                                    <w:tcW w:w="10390" w:type="dxa"/>
                                    <w:gridSpan w:val="2"/>
                                  </w:tcPr>
                                  <w:p w14:paraId="05B8BFC8" w14:textId="77777777" w:rsidR="00755888" w:rsidRPr="00755888" w:rsidRDefault="00755888" w:rsidP="000A091D">
                                    <w:pPr>
                                      <w:rPr>
                                        <w:rFonts w:ascii="Helvetica" w:hAnsi="Helvetica" w:cs="Helvetica"/>
                                      </w:rPr>
                                    </w:pPr>
                                  </w:p>
                                  <w:p w14:paraId="7EF5413A" w14:textId="1C445D37" w:rsidR="000A091D" w:rsidRPr="00755888" w:rsidRDefault="00534AE1" w:rsidP="000A091D">
                                    <w:pPr>
                                      <w:rPr>
                                        <w:rStyle w:val="Hyperlink"/>
                                        <w:rFonts w:ascii="Helvetica" w:eastAsiaTheme="majorEastAsia" w:hAnsi="Helvetica" w:cs="Helvetica"/>
                                        <w:b/>
                                        <w:bCs/>
                                        <w:color w:val="007DE1"/>
                                        <w:sz w:val="21"/>
                                        <w:szCs w:val="21"/>
                                      </w:rPr>
                                    </w:pPr>
                                    <w:hyperlink r:id="rId11" w:history="1">
                                      <w:r w:rsidR="000A091D" w:rsidRPr="00755888">
                                        <w:rPr>
                                          <w:rStyle w:val="Hyperlink"/>
                                          <w:rFonts w:ascii="Helvetica" w:eastAsiaTheme="majorEastAsia" w:hAnsi="Helvetica" w:cs="Helvetica"/>
                                          <w:b/>
                                          <w:bCs/>
                                          <w:color w:val="007DE1"/>
                                          <w:sz w:val="21"/>
                                          <w:szCs w:val="21"/>
                                        </w:rPr>
                                        <w:t xml:space="preserve">ICC’s debut at B7 Summit to drive a new course for global cooperation  </w:t>
                                      </w:r>
                                    </w:hyperlink>
                                  </w:p>
                                  <w:p w14:paraId="7992ED18" w14:textId="37184EEF" w:rsidR="000A091D" w:rsidRPr="00755888" w:rsidRDefault="000A091D" w:rsidP="000A091D">
                                    <w:pPr>
                                      <w:rPr>
                                        <w:rStyle w:val="Hyperlink"/>
                                        <w:rFonts w:ascii="Helvetica" w:eastAsiaTheme="majorEastAsia" w:hAnsi="Helvetica" w:cs="Helvetica"/>
                                        <w:color w:val="007DE1"/>
                                        <w:sz w:val="21"/>
                                        <w:szCs w:val="21"/>
                                        <w:u w:val="none"/>
                                      </w:rPr>
                                    </w:pPr>
                                    <w:r w:rsidRPr="00755888">
                                      <w:rPr>
                                        <w:rStyle w:val="Hyperlink"/>
                                        <w:rFonts w:ascii="Helvetica" w:eastAsiaTheme="majorEastAsia" w:hAnsi="Helvetica" w:cs="Helvetica"/>
                                        <w:color w:val="808080" w:themeColor="background1" w:themeShade="80"/>
                                        <w:sz w:val="19"/>
                                        <w:szCs w:val="20"/>
                                        <w:u w:val="none"/>
                                      </w:rPr>
                                      <w:t>17 May 2024</w:t>
                                    </w:r>
                                  </w:p>
                                </w:tc>
                              </w:tr>
                              <w:tr w:rsidR="000A091D" w:rsidRPr="00755888" w14:paraId="364F4EB5" w14:textId="77777777" w:rsidTr="00743C2A">
                                <w:trPr>
                                  <w:trHeight w:val="453"/>
                                </w:trPr>
                                <w:tc>
                                  <w:tcPr>
                                    <w:tcW w:w="10390" w:type="dxa"/>
                                    <w:gridSpan w:val="2"/>
                                  </w:tcPr>
                                  <w:p w14:paraId="67B855EB" w14:textId="77777777" w:rsidR="000A091D" w:rsidRPr="00755888" w:rsidRDefault="000A091D" w:rsidP="000A091D">
                                    <w:pPr>
                                      <w:spacing w:before="240" w:line="360" w:lineRule="auto"/>
                                      <w:jc w:val="center"/>
                                      <w:rPr>
                                        <w:rFonts w:ascii="Helvetica" w:hAnsi="Helvetica" w:cs="Helvetica"/>
                                        <w:color w:val="000000"/>
                                        <w:sz w:val="21"/>
                                        <w:szCs w:val="21"/>
                                        <w:shd w:val="clear" w:color="auto" w:fill="FFFFFF"/>
                                      </w:rPr>
                                    </w:pPr>
                                    <w:r w:rsidRPr="00755888">
                                      <w:rPr>
                                        <w:rFonts w:ascii="Helvetica" w:hAnsi="Helvetica" w:cs="Helvetica"/>
                                        <w:noProof/>
                                        <w:color w:val="000000"/>
                                        <w:sz w:val="21"/>
                                        <w:szCs w:val="21"/>
                                        <w:shd w:val="clear" w:color="auto" w:fill="FFFFFF"/>
                                      </w:rPr>
                                      <w:drawing>
                                        <wp:inline distT="0" distB="0" distL="0" distR="0" wp14:anchorId="42C95835" wp14:editId="60269D83">
                                          <wp:extent cx="4419600" cy="1332865"/>
                                          <wp:effectExtent l="0" t="0" r="0" b="635"/>
                                          <wp:docPr id="1946031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2771" cy="1336837"/>
                                                  </a:xfrm>
                                                  <a:prstGeom prst="rect">
                                                    <a:avLst/>
                                                  </a:prstGeom>
                                                  <a:noFill/>
                                                </pic:spPr>
                                              </pic:pic>
                                            </a:graphicData>
                                          </a:graphic>
                                        </wp:inline>
                                      </w:drawing>
                                    </w:r>
                                  </w:p>
                                  <w:p w14:paraId="3820D063" w14:textId="77777777" w:rsidR="000A091D" w:rsidRPr="00755888" w:rsidRDefault="000A091D" w:rsidP="000A091D">
                                    <w:pPr>
                                      <w:spacing w:before="240" w:line="276" w:lineRule="auto"/>
                                      <w:rPr>
                                        <w:rFonts w:ascii="Helvetica" w:hAnsi="Helvetica" w:cs="Helvetica"/>
                                        <w:color w:val="000000"/>
                                        <w:sz w:val="21"/>
                                        <w:szCs w:val="21"/>
                                        <w:shd w:val="clear" w:color="auto" w:fill="FFFFFF"/>
                                      </w:rPr>
                                    </w:pPr>
                                    <w:r w:rsidRPr="00755888">
                                      <w:rPr>
                                        <w:rFonts w:ascii="Helvetica" w:hAnsi="Helvetica" w:cs="Helvetica"/>
                                        <w:color w:val="000000"/>
                                        <w:sz w:val="21"/>
                                        <w:szCs w:val="21"/>
                                        <w:shd w:val="clear" w:color="auto" w:fill="FFFFFF"/>
                                      </w:rPr>
                                      <w:t>The International Chamber of Commerce, the institutional representative of over 45 million companies in more than 170 countries, participated for the first time in the Business Federations of the Group of Seven (B7) Summit taking place in Rome on 17 May. The B7 is the official platform for the international business community to support the work of the G7, the most significant inter-governmental forum for the world's major advanced economies.</w:t>
                                    </w:r>
                                  </w:p>
                                  <w:p w14:paraId="2684236A" w14:textId="076E9398" w:rsidR="000A091D" w:rsidRPr="00755888" w:rsidRDefault="000A091D" w:rsidP="000A091D">
                                    <w:pPr>
                                      <w:spacing w:before="240" w:line="276" w:lineRule="auto"/>
                                      <w:rPr>
                                        <w:rFonts w:ascii="Helvetica" w:hAnsi="Helvetica" w:cs="Helvetica"/>
                                        <w:color w:val="000000"/>
                                        <w:sz w:val="21"/>
                                        <w:szCs w:val="21"/>
                                        <w:shd w:val="clear" w:color="auto" w:fill="FFFFFF"/>
                                      </w:rPr>
                                    </w:pPr>
                                  </w:p>
                                </w:tc>
                              </w:tr>
                              <w:tr w:rsidR="000A091D" w:rsidRPr="00755888" w14:paraId="79AB98A5" w14:textId="77777777" w:rsidTr="00743C2A">
                                <w:trPr>
                                  <w:trHeight w:val="453"/>
                                </w:trPr>
                                <w:tc>
                                  <w:tcPr>
                                    <w:tcW w:w="10390" w:type="dxa"/>
                                    <w:gridSpan w:val="2"/>
                                  </w:tcPr>
                                  <w:p w14:paraId="72298FEE" w14:textId="49E93C74" w:rsidR="000A091D" w:rsidRPr="00743C2A" w:rsidRDefault="000A091D" w:rsidP="000A091D">
                                    <w:pPr>
                                      <w:rPr>
                                        <w:rStyle w:val="Hyperlink"/>
                                        <w:rFonts w:ascii="Helvetica" w:eastAsiaTheme="majorEastAsia" w:hAnsi="Helvetica" w:cs="Helvetica"/>
                                        <w:b/>
                                        <w:bCs/>
                                        <w:color w:val="007DE1"/>
                                        <w:sz w:val="21"/>
                                        <w:szCs w:val="21"/>
                                      </w:rPr>
                                    </w:pPr>
                                    <w:r w:rsidRPr="00743C2A">
                                      <w:rPr>
                                        <w:rFonts w:ascii="Helvetica" w:eastAsiaTheme="majorEastAsia" w:hAnsi="Helvetica" w:cs="Helvetica"/>
                                        <w:b/>
                                        <w:bCs/>
                                        <w:color w:val="007DE1"/>
                                        <w:sz w:val="21"/>
                                        <w:szCs w:val="21"/>
                                      </w:rPr>
                                      <w:fldChar w:fldCharType="begin"/>
                                    </w:r>
                                    <w:r w:rsidRPr="00743C2A">
                                      <w:rPr>
                                        <w:rFonts w:ascii="Helvetica" w:eastAsiaTheme="majorEastAsia" w:hAnsi="Helvetica" w:cs="Helvetica"/>
                                        <w:b/>
                                        <w:bCs/>
                                        <w:color w:val="007DE1"/>
                                        <w:sz w:val="21"/>
                                        <w:szCs w:val="21"/>
                                      </w:rPr>
                                      <w:instrText xml:space="preserve"> HYPERLINK "https://iccwbo.org/news-publications/news/new-chair-of-global-icc-environment-and-energy-commission-announced/" </w:instrText>
                                    </w:r>
                                    <w:r w:rsidRPr="00743C2A">
                                      <w:rPr>
                                        <w:rFonts w:ascii="Helvetica" w:eastAsiaTheme="majorEastAsia" w:hAnsi="Helvetica" w:cs="Helvetica"/>
                                        <w:b/>
                                        <w:bCs/>
                                        <w:color w:val="007DE1"/>
                                        <w:sz w:val="21"/>
                                        <w:szCs w:val="21"/>
                                      </w:rPr>
                                    </w:r>
                                    <w:r w:rsidRPr="00743C2A">
                                      <w:rPr>
                                        <w:rFonts w:ascii="Helvetica" w:eastAsiaTheme="majorEastAsia" w:hAnsi="Helvetica" w:cs="Helvetica"/>
                                        <w:b/>
                                        <w:bCs/>
                                        <w:color w:val="007DE1"/>
                                        <w:sz w:val="21"/>
                                        <w:szCs w:val="21"/>
                                      </w:rPr>
                                      <w:fldChar w:fldCharType="separate"/>
                                    </w:r>
                                    <w:r w:rsidRPr="00743C2A">
                                      <w:rPr>
                                        <w:rStyle w:val="Hyperlink"/>
                                        <w:rFonts w:ascii="Helvetica" w:eastAsiaTheme="majorEastAsia" w:hAnsi="Helvetica" w:cs="Helvetica"/>
                                        <w:b/>
                                        <w:bCs/>
                                        <w:color w:val="007DE1"/>
                                        <w:sz w:val="21"/>
                                        <w:szCs w:val="21"/>
                                      </w:rPr>
                                      <w:t xml:space="preserve">New chair of Global ICC Environment and Energy Commission announced </w:t>
                                    </w:r>
                                  </w:p>
                                  <w:p w14:paraId="002DD75C" w14:textId="357DE6F3" w:rsidR="000A091D" w:rsidRPr="00755888" w:rsidRDefault="000A091D" w:rsidP="000A091D">
                                    <w:pPr>
                                      <w:spacing w:line="276" w:lineRule="auto"/>
                                      <w:rPr>
                                        <w:rFonts w:ascii="Helvetica" w:hAnsi="Helvetica" w:cs="Helvetica"/>
                                        <w:color w:val="000000"/>
                                        <w:sz w:val="21"/>
                                        <w:szCs w:val="21"/>
                                        <w:shd w:val="clear" w:color="auto" w:fill="FFFFFF"/>
                                      </w:rPr>
                                    </w:pPr>
                                    <w:r w:rsidRPr="00743C2A">
                                      <w:rPr>
                                        <w:rFonts w:ascii="Helvetica" w:eastAsiaTheme="majorEastAsia" w:hAnsi="Helvetica" w:cs="Helvetica"/>
                                        <w:b/>
                                        <w:bCs/>
                                        <w:color w:val="007DE1"/>
                                        <w:sz w:val="21"/>
                                        <w:szCs w:val="21"/>
                                      </w:rPr>
                                      <w:fldChar w:fldCharType="end"/>
                                    </w:r>
                                    <w:r w:rsidRPr="00755888">
                                      <w:rPr>
                                        <w:rStyle w:val="Hyperlink"/>
                                        <w:rFonts w:ascii="Helvetica" w:eastAsiaTheme="majorEastAsia" w:hAnsi="Helvetica" w:cs="Helvetica"/>
                                        <w:color w:val="808080" w:themeColor="background1" w:themeShade="80"/>
                                        <w:sz w:val="19"/>
                                        <w:szCs w:val="20"/>
                                        <w:u w:val="none"/>
                                      </w:rPr>
                                      <w:t>16 May 2024</w:t>
                                    </w:r>
                                  </w:p>
                                </w:tc>
                              </w:tr>
                              <w:tr w:rsidR="000A091D" w:rsidRPr="00755888" w14:paraId="690E8893" w14:textId="77777777" w:rsidTr="00743C2A">
                                <w:trPr>
                                  <w:trHeight w:val="453"/>
                                </w:trPr>
                                <w:tc>
                                  <w:tcPr>
                                    <w:tcW w:w="5327" w:type="dxa"/>
                                  </w:tcPr>
                                  <w:p w14:paraId="56C7D2A6" w14:textId="107F92C1" w:rsidR="000A091D" w:rsidRPr="00755888" w:rsidRDefault="000A091D" w:rsidP="00743C2A">
                                    <w:pPr>
                                      <w:spacing w:before="240" w:line="360" w:lineRule="auto"/>
                                      <w:jc w:val="both"/>
                                      <w:rPr>
                                        <w:rFonts w:ascii="Helvetica" w:hAnsi="Helvetica" w:cs="Helvetica"/>
                                        <w:color w:val="000000"/>
                                        <w:sz w:val="21"/>
                                        <w:szCs w:val="21"/>
                                        <w:shd w:val="clear" w:color="auto" w:fill="FFFFFF"/>
                                      </w:rPr>
                                    </w:pPr>
                                    <w:r w:rsidRPr="00755888">
                                      <w:rPr>
                                        <w:rFonts w:ascii="Helvetica" w:hAnsi="Helvetica" w:cs="Helvetica"/>
                                        <w:color w:val="000000"/>
                                        <w:sz w:val="21"/>
                                        <w:szCs w:val="21"/>
                                        <w:shd w:val="clear" w:color="auto" w:fill="FFFFFF"/>
                                      </w:rPr>
                                      <w:t>ICC has announced the appointment of Rob Cameron, Global Head of ESG Engagement, Nestlé as the new Chair of the ICC Global Commission on Environment and Energy – a global forum of more than 500 members to shape policy discussions on the international sustainability agenda, including climate change and green economy.</w:t>
                                    </w:r>
                                  </w:p>
                                </w:tc>
                                <w:tc>
                                  <w:tcPr>
                                    <w:tcW w:w="5063" w:type="dxa"/>
                                  </w:tcPr>
                                  <w:p w14:paraId="4AE90917" w14:textId="4418E4FE" w:rsidR="000A091D" w:rsidRPr="00755888" w:rsidRDefault="000A091D" w:rsidP="00743C2A">
                                    <w:pPr>
                                      <w:spacing w:before="240" w:line="276" w:lineRule="auto"/>
                                      <w:jc w:val="center"/>
                                      <w:rPr>
                                        <w:rFonts w:ascii="Helvetica" w:hAnsi="Helvetica" w:cs="Helvetica"/>
                                        <w:color w:val="000000"/>
                                        <w:sz w:val="21"/>
                                        <w:szCs w:val="21"/>
                                        <w:shd w:val="clear" w:color="auto" w:fill="FFFFFF"/>
                                      </w:rPr>
                                    </w:pPr>
                                    <w:r w:rsidRPr="00755888">
                                      <w:rPr>
                                        <w:rFonts w:ascii="Helvetica" w:hAnsi="Helvetica" w:cs="Helvetica"/>
                                        <w:noProof/>
                                        <w:color w:val="000000"/>
                                        <w:sz w:val="21"/>
                                        <w:szCs w:val="21"/>
                                        <w:shd w:val="clear" w:color="auto" w:fill="FFFFFF"/>
                                      </w:rPr>
                                      <w:drawing>
                                        <wp:inline distT="0" distB="0" distL="0" distR="0" wp14:anchorId="4086DA0E" wp14:editId="4B47AD34">
                                          <wp:extent cx="3141712" cy="1418531"/>
                                          <wp:effectExtent l="0" t="0" r="1905" b="0"/>
                                          <wp:docPr id="605882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9666" cy="1422122"/>
                                                  </a:xfrm>
                                                  <a:prstGeom prst="rect">
                                                    <a:avLst/>
                                                  </a:prstGeom>
                                                  <a:noFill/>
                                                </pic:spPr>
                                              </pic:pic>
                                            </a:graphicData>
                                          </a:graphic>
                                        </wp:inline>
                                      </w:drawing>
                                    </w:r>
                                  </w:p>
                                </w:tc>
                              </w:tr>
                              <w:tr w:rsidR="00165079" w:rsidRPr="00755888" w14:paraId="20FEBA6E" w14:textId="77777777" w:rsidTr="00743C2A">
                                <w:trPr>
                                  <w:trHeight w:val="453"/>
                                </w:trPr>
                                <w:tc>
                                  <w:tcPr>
                                    <w:tcW w:w="10390" w:type="dxa"/>
                                    <w:gridSpan w:val="2"/>
                                  </w:tcPr>
                                  <w:p w14:paraId="2A87886A" w14:textId="71919D4A" w:rsidR="00FF2326" w:rsidRPr="00743C2A" w:rsidRDefault="00534AE1" w:rsidP="00B657D7">
                                    <w:pPr>
                                      <w:pStyle w:val="Heading1"/>
                                      <w:shd w:val="clear" w:color="auto" w:fill="FFFFFF"/>
                                      <w:spacing w:line="259" w:lineRule="auto"/>
                                      <w:outlineLvl w:val="0"/>
                                      <w:rPr>
                                        <w:rFonts w:ascii="Helvetica" w:hAnsi="Helvetica" w:cs="Helvetica"/>
                                        <w:b/>
                                        <w:bCs/>
                                        <w:color w:val="007DE1"/>
                                        <w:sz w:val="21"/>
                                        <w:szCs w:val="21"/>
                                      </w:rPr>
                                    </w:pPr>
                                    <w:hyperlink r:id="rId14" w:history="1">
                                      <w:r w:rsidR="000A091D" w:rsidRPr="00743C2A">
                                        <w:rPr>
                                          <w:rStyle w:val="Hyperlink"/>
                                          <w:rFonts w:ascii="Helvetica" w:hAnsi="Helvetica" w:cs="Helvetica"/>
                                          <w:b/>
                                          <w:bCs/>
                                          <w:color w:val="007DE1"/>
                                          <w:sz w:val="21"/>
                                          <w:szCs w:val="21"/>
                                        </w:rPr>
                                        <w:t>Applications now open for startup awards</w:t>
                                      </w:r>
                                    </w:hyperlink>
                                  </w:p>
                                  <w:p w14:paraId="378C6B57" w14:textId="0C068E93" w:rsidR="000A091D" w:rsidRPr="00755888" w:rsidRDefault="000A091D" w:rsidP="000A091D">
                                    <w:pPr>
                                      <w:rPr>
                                        <w:rFonts w:ascii="Helvetica" w:hAnsi="Helvetica" w:cs="Helvetica"/>
                                      </w:rPr>
                                    </w:pPr>
                                    <w:r w:rsidRPr="00755888">
                                      <w:rPr>
                                        <w:rFonts w:ascii="Helvetica" w:hAnsi="Helvetica" w:cs="Helvetica"/>
                                        <w:color w:val="808080" w:themeColor="background1" w:themeShade="80"/>
                                        <w:sz w:val="20"/>
                                        <w:szCs w:val="20"/>
                                      </w:rPr>
                                      <w:t>7 May 2024</w:t>
                                    </w:r>
                                  </w:p>
                                </w:tc>
                              </w:tr>
                              <w:tr w:rsidR="000A091D" w:rsidRPr="00755888" w14:paraId="5F7D83B6" w14:textId="77777777" w:rsidTr="00743C2A">
                                <w:trPr>
                                  <w:trHeight w:val="2330"/>
                                </w:trPr>
                                <w:tc>
                                  <w:tcPr>
                                    <w:tcW w:w="10390" w:type="dxa"/>
                                    <w:gridSpan w:val="2"/>
                                  </w:tcPr>
                                  <w:p w14:paraId="68DEF16E" w14:textId="77777777" w:rsidR="000A091D" w:rsidRPr="00755888" w:rsidRDefault="000A091D" w:rsidP="000A091D">
                                    <w:pPr>
                                      <w:spacing w:before="240" w:line="360" w:lineRule="auto"/>
                                      <w:jc w:val="center"/>
                                      <w:rPr>
                                        <w:rFonts w:ascii="Helvetica" w:hAnsi="Helvetica" w:cs="Helvetica"/>
                                        <w:color w:val="000000"/>
                                        <w:sz w:val="21"/>
                                        <w:szCs w:val="21"/>
                                        <w:shd w:val="clear" w:color="auto" w:fill="FFFFFF"/>
                                      </w:rPr>
                                    </w:pPr>
                                    <w:r w:rsidRPr="00755888">
                                      <w:rPr>
                                        <w:rFonts w:ascii="Helvetica" w:hAnsi="Helvetica" w:cs="Helvetica"/>
                                        <w:noProof/>
                                        <w:sz w:val="4"/>
                                        <w:szCs w:val="4"/>
                                      </w:rPr>
                                      <w:lastRenderedPageBreak/>
                                      <w:drawing>
                                        <wp:inline distT="0" distB="0" distL="0" distR="0" wp14:anchorId="07AFD1E0" wp14:editId="2F802B08">
                                          <wp:extent cx="3209925" cy="1380490"/>
                                          <wp:effectExtent l="0" t="0" r="9525" b="0"/>
                                          <wp:docPr id="14789060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0056" cy="1384847"/>
                                                  </a:xfrm>
                                                  <a:prstGeom prst="rect">
                                                    <a:avLst/>
                                                  </a:prstGeom>
                                                  <a:noFill/>
                                                </pic:spPr>
                                              </pic:pic>
                                            </a:graphicData>
                                          </a:graphic>
                                        </wp:inline>
                                      </w:drawing>
                                    </w:r>
                                  </w:p>
                                  <w:p w14:paraId="14BB1395" w14:textId="77777777" w:rsidR="000A091D" w:rsidRPr="00755888" w:rsidRDefault="000A091D" w:rsidP="000A091D">
                                    <w:pPr>
                                      <w:spacing w:line="360" w:lineRule="auto"/>
                                      <w:jc w:val="both"/>
                                      <w:rPr>
                                        <w:rFonts w:ascii="Helvetica" w:hAnsi="Helvetica" w:cs="Helvetica"/>
                                        <w:color w:val="000000"/>
                                        <w:sz w:val="21"/>
                                        <w:szCs w:val="21"/>
                                        <w:shd w:val="clear" w:color="auto" w:fill="FFFFFF"/>
                                      </w:rPr>
                                    </w:pPr>
                                  </w:p>
                                  <w:p w14:paraId="381E4B49" w14:textId="484B885C" w:rsidR="000A091D" w:rsidRPr="00755888" w:rsidRDefault="000A091D" w:rsidP="000A091D">
                                    <w:pPr>
                                      <w:spacing w:line="360" w:lineRule="auto"/>
                                      <w:jc w:val="both"/>
                                      <w:rPr>
                                        <w:rFonts w:ascii="Helvetica" w:hAnsi="Helvetica" w:cs="Helvetica"/>
                                        <w:noProof/>
                                        <w:sz w:val="4"/>
                                        <w:szCs w:val="4"/>
                                      </w:rPr>
                                    </w:pPr>
                                    <w:r w:rsidRPr="00755888">
                                      <w:rPr>
                                        <w:rFonts w:ascii="Helvetica" w:hAnsi="Helvetica" w:cs="Helvetica"/>
                                        <w:color w:val="000000"/>
                                        <w:sz w:val="21"/>
                                        <w:szCs w:val="21"/>
                                        <w:shd w:val="clear" w:color="auto" w:fill="FFFFFF"/>
                                      </w:rPr>
                                      <w:t>Applications are now open until 31 August for the second edition of the Startup Ecosystem Stars (SES) Award Ceremony set to take place on 4 December 2024 in Paris.</w:t>
                                    </w:r>
                                  </w:p>
                                  <w:p w14:paraId="3C9048D0" w14:textId="77777777" w:rsidR="000A091D" w:rsidRPr="00755888" w:rsidRDefault="000A091D" w:rsidP="00F002F1">
                                    <w:pPr>
                                      <w:spacing w:line="360" w:lineRule="auto"/>
                                      <w:jc w:val="both"/>
                                      <w:rPr>
                                        <w:rFonts w:ascii="Helvetica" w:hAnsi="Helvetica" w:cs="Helvetica"/>
                                        <w:noProof/>
                                        <w:sz w:val="4"/>
                                        <w:szCs w:val="4"/>
                                      </w:rPr>
                                    </w:pPr>
                                  </w:p>
                                  <w:p w14:paraId="0E04C25B" w14:textId="59E53AB4" w:rsidR="000A091D" w:rsidRPr="00755888" w:rsidRDefault="000A091D" w:rsidP="00F002F1">
                                    <w:pPr>
                                      <w:spacing w:line="360" w:lineRule="auto"/>
                                      <w:jc w:val="both"/>
                                      <w:rPr>
                                        <w:rFonts w:ascii="Helvetica" w:hAnsi="Helvetica" w:cs="Helvetica"/>
                                        <w:noProof/>
                                        <w:sz w:val="4"/>
                                        <w:szCs w:val="4"/>
                                      </w:rPr>
                                    </w:pPr>
                                  </w:p>
                                  <w:p w14:paraId="1893219F" w14:textId="55944787" w:rsidR="000A091D" w:rsidRPr="00755888" w:rsidRDefault="000A091D" w:rsidP="00F002F1">
                                    <w:pPr>
                                      <w:spacing w:line="360" w:lineRule="auto"/>
                                      <w:jc w:val="both"/>
                                      <w:rPr>
                                        <w:rFonts w:ascii="Helvetica" w:hAnsi="Helvetica" w:cs="Helvetica"/>
                                        <w:noProof/>
                                        <w:sz w:val="4"/>
                                        <w:szCs w:val="4"/>
                                      </w:rPr>
                                    </w:pPr>
                                  </w:p>
                                </w:tc>
                              </w:tr>
                              <w:tr w:rsidR="00165079" w:rsidRPr="00755888" w14:paraId="11817EE3" w14:textId="77777777" w:rsidTr="00743C2A">
                                <w:trPr>
                                  <w:trHeight w:val="385"/>
                                </w:trPr>
                                <w:tc>
                                  <w:tcPr>
                                    <w:tcW w:w="10390" w:type="dxa"/>
                                    <w:gridSpan w:val="2"/>
                                  </w:tcPr>
                                  <w:tbl>
                                    <w:tblPr>
                                      <w:tblW w:w="9201" w:type="dxa"/>
                                      <w:tblLayout w:type="fixed"/>
                                      <w:tblCellMar>
                                        <w:left w:w="0" w:type="dxa"/>
                                        <w:right w:w="0" w:type="dxa"/>
                                      </w:tblCellMar>
                                      <w:tblLook w:val="04A0" w:firstRow="1" w:lastRow="0" w:firstColumn="1" w:lastColumn="0" w:noHBand="0" w:noVBand="1"/>
                                    </w:tblPr>
                                    <w:tblGrid>
                                      <w:gridCol w:w="9201"/>
                                    </w:tblGrid>
                                    <w:tr w:rsidR="00165079" w:rsidRPr="00755888" w14:paraId="5CAAA276" w14:textId="77777777" w:rsidTr="00A22BB3">
                                      <w:trPr>
                                        <w:trHeight w:val="89"/>
                                      </w:trPr>
                                      <w:tc>
                                        <w:tcPr>
                                          <w:tcW w:w="9201" w:type="dxa"/>
                                          <w:tcMar>
                                            <w:top w:w="75" w:type="dxa"/>
                                            <w:left w:w="300" w:type="dxa"/>
                                            <w:bottom w:w="75" w:type="dxa"/>
                                            <w:right w:w="0" w:type="dxa"/>
                                          </w:tcMar>
                                          <w:vAlign w:val="center"/>
                                          <w:hideMark/>
                                        </w:tcPr>
                                        <w:tbl>
                                          <w:tblPr>
                                            <w:tblW w:w="4996" w:type="pct"/>
                                            <w:tblBorders>
                                              <w:bottom w:val="single" w:sz="18" w:space="0" w:color="00BCE7"/>
                                            </w:tblBorders>
                                            <w:tblLayout w:type="fixed"/>
                                            <w:tblCellMar>
                                              <w:left w:w="0" w:type="dxa"/>
                                              <w:right w:w="0" w:type="dxa"/>
                                            </w:tblCellMar>
                                            <w:tblLook w:val="04A0" w:firstRow="1" w:lastRow="0" w:firstColumn="1" w:lastColumn="0" w:noHBand="0" w:noVBand="1"/>
                                          </w:tblPr>
                                          <w:tblGrid>
                                            <w:gridCol w:w="4447"/>
                                            <w:gridCol w:w="4447"/>
                                          </w:tblGrid>
                                          <w:tr w:rsidR="00165079" w:rsidRPr="00755888" w14:paraId="72EE8678" w14:textId="77777777" w:rsidTr="00A22BB3">
                                            <w:trPr>
                                              <w:trHeight w:val="53"/>
                                            </w:trPr>
                                            <w:tc>
                                              <w:tcPr>
                                                <w:tcW w:w="2500" w:type="pct"/>
                                                <w:tcBorders>
                                                  <w:top w:val="nil"/>
                                                  <w:left w:val="nil"/>
                                                  <w:bottom w:val="single" w:sz="18" w:space="0" w:color="00BCE7"/>
                                                  <w:right w:val="nil"/>
                                                </w:tcBorders>
                                                <w:hideMark/>
                                              </w:tcPr>
                                              <w:p w14:paraId="00239C52" w14:textId="77777777" w:rsidR="00165079" w:rsidRPr="00755888" w:rsidRDefault="00165079" w:rsidP="00165079">
                                                <w:pPr>
                                                  <w:spacing w:after="0" w:line="240" w:lineRule="auto"/>
                                                  <w:rPr>
                                                    <w:rFonts w:ascii="Helvetica" w:eastAsia="Times New Roman" w:hAnsi="Helvetica" w:cs="Helvetica"/>
                                                    <w:i/>
                                                    <w:iCs/>
                                                    <w:sz w:val="2"/>
                                                    <w:szCs w:val="2"/>
                                                  </w:rPr>
                                                </w:pPr>
                                                <w:r w:rsidRPr="00755888">
                                                  <w:rPr>
                                                    <w:rFonts w:ascii="Helvetica" w:eastAsia="Times New Roman" w:hAnsi="Helvetica" w:cs="Helvetica"/>
                                                    <w:i/>
                                                    <w:iCs/>
                                                    <w:sz w:val="2"/>
                                                    <w:szCs w:val="2"/>
                                                  </w:rPr>
                                                  <w:t> </w:t>
                                                </w:r>
                                              </w:p>
                                            </w:tc>
                                            <w:tc>
                                              <w:tcPr>
                                                <w:tcW w:w="2500" w:type="pct"/>
                                                <w:tcBorders>
                                                  <w:top w:val="nil"/>
                                                  <w:left w:val="nil"/>
                                                  <w:bottom w:val="single" w:sz="18" w:space="0" w:color="00BCE7"/>
                                                  <w:right w:val="nil"/>
                                                </w:tcBorders>
                                              </w:tcPr>
                                              <w:p w14:paraId="7130A9C9" w14:textId="77777777" w:rsidR="00165079" w:rsidRPr="00755888" w:rsidRDefault="00165079" w:rsidP="00165079">
                                                <w:pPr>
                                                  <w:spacing w:after="0" w:line="240" w:lineRule="auto"/>
                                                  <w:rPr>
                                                    <w:rFonts w:ascii="Helvetica" w:eastAsia="Times New Roman" w:hAnsi="Helvetica" w:cs="Helvetica"/>
                                                    <w:i/>
                                                    <w:iCs/>
                                                    <w:sz w:val="2"/>
                                                    <w:szCs w:val="2"/>
                                                  </w:rPr>
                                                </w:pPr>
                                              </w:p>
                                            </w:tc>
                                          </w:tr>
                                        </w:tbl>
                                        <w:p w14:paraId="43A99AF6" w14:textId="77777777" w:rsidR="00165079" w:rsidRPr="00755888" w:rsidRDefault="00165079" w:rsidP="00165079">
                                          <w:pPr>
                                            <w:spacing w:after="0" w:line="240" w:lineRule="auto"/>
                                            <w:rPr>
                                              <w:rFonts w:ascii="Helvetica" w:eastAsia="Times New Roman" w:hAnsi="Helvetica" w:cs="Helvetica"/>
                                              <w:i/>
                                              <w:iCs/>
                                              <w:sz w:val="20"/>
                                              <w:szCs w:val="20"/>
                                            </w:rPr>
                                          </w:pPr>
                                        </w:p>
                                      </w:tc>
                                    </w:tr>
                                  </w:tbl>
                                  <w:p w14:paraId="4068DA0A" w14:textId="2F59127C" w:rsidR="00165079" w:rsidRPr="00755888" w:rsidRDefault="00165079" w:rsidP="00165079">
                                    <w:pPr>
                                      <w:spacing w:line="276" w:lineRule="auto"/>
                                      <w:rPr>
                                        <w:rFonts w:ascii="Helvetica" w:hAnsi="Helvetica" w:cs="Helvetica"/>
                                        <w:noProof/>
                                      </w:rPr>
                                    </w:pPr>
                                  </w:p>
                                </w:tc>
                              </w:tr>
                            </w:tbl>
                            <w:p w14:paraId="17C43761" w14:textId="77777777" w:rsidR="007605A2" w:rsidRPr="00755888" w:rsidRDefault="007605A2" w:rsidP="006D784E">
                              <w:pPr>
                                <w:spacing w:after="0" w:line="240" w:lineRule="auto"/>
                                <w:rPr>
                                  <w:rFonts w:ascii="Helvetica" w:eastAsia="Times New Roman" w:hAnsi="Helvetica" w:cs="Helvetica"/>
                                  <w:sz w:val="20"/>
                                  <w:szCs w:val="20"/>
                                </w:rPr>
                              </w:pPr>
                              <w:bookmarkStart w:id="1" w:name="{%22UrlIdOffset%22%3A1}" w:colFirst="0" w:colLast="1"/>
                            </w:p>
                          </w:tc>
                          <w:tc>
                            <w:tcPr>
                              <w:tcW w:w="11" w:type="dxa"/>
                            </w:tcPr>
                            <w:p w14:paraId="5D8D3C82" w14:textId="77777777" w:rsidR="007605A2" w:rsidRPr="00755888" w:rsidRDefault="007605A2" w:rsidP="006D784E">
                              <w:pPr>
                                <w:spacing w:after="0" w:line="240" w:lineRule="auto"/>
                                <w:rPr>
                                  <w:rFonts w:ascii="Helvetica" w:hAnsi="Helvetica" w:cs="Helvetica"/>
                                  <w:b/>
                                  <w:bCs/>
                                  <w:color w:val="0067A5"/>
                                  <w:sz w:val="21"/>
                                  <w:szCs w:val="21"/>
                                </w:rPr>
                              </w:pPr>
                            </w:p>
                          </w:tc>
                          <w:tc>
                            <w:tcPr>
                              <w:tcW w:w="6" w:type="dxa"/>
                              <w:hideMark/>
                            </w:tcPr>
                            <w:tbl>
                              <w:tblPr>
                                <w:tblW w:w="5000" w:type="pct"/>
                                <w:tblLayout w:type="fixed"/>
                                <w:tblCellMar>
                                  <w:left w:w="0" w:type="dxa"/>
                                  <w:right w:w="0" w:type="dxa"/>
                                </w:tblCellMar>
                                <w:tblLook w:val="04A0" w:firstRow="1" w:lastRow="0" w:firstColumn="1" w:lastColumn="0" w:noHBand="0" w:noVBand="1"/>
                              </w:tblPr>
                              <w:tblGrid>
                                <w:gridCol w:w="20"/>
                              </w:tblGrid>
                              <w:tr w:rsidR="007605A2" w:rsidRPr="00755888" w14:paraId="41FADF8F" w14:textId="77777777" w:rsidTr="006D784E">
                                <w:trPr>
                                  <w:trHeight w:val="49"/>
                                </w:trPr>
                                <w:tc>
                                  <w:tcPr>
                                    <w:tcW w:w="6" w:type="dxa"/>
                                    <w:vAlign w:val="center"/>
                                    <w:hideMark/>
                                  </w:tcPr>
                                  <w:p w14:paraId="0E5730E1" w14:textId="77777777" w:rsidR="007605A2" w:rsidRPr="00755888" w:rsidRDefault="007605A2" w:rsidP="006D784E">
                                    <w:pPr>
                                      <w:spacing w:after="0" w:line="240" w:lineRule="auto"/>
                                      <w:rPr>
                                        <w:rFonts w:ascii="Helvetica" w:eastAsia="Times New Roman" w:hAnsi="Helvetica" w:cs="Helvetica"/>
                                        <w:sz w:val="20"/>
                                        <w:szCs w:val="20"/>
                                      </w:rPr>
                                    </w:pPr>
                                  </w:p>
                                </w:tc>
                              </w:tr>
                            </w:tbl>
                            <w:p w14:paraId="505F5727" w14:textId="77777777" w:rsidR="007605A2" w:rsidRPr="00755888" w:rsidRDefault="007605A2" w:rsidP="006D784E">
                              <w:pPr>
                                <w:spacing w:after="0" w:line="240" w:lineRule="auto"/>
                                <w:rPr>
                                  <w:rFonts w:ascii="Helvetica" w:eastAsia="Times New Roman" w:hAnsi="Helvetica" w:cs="Helvetica"/>
                                  <w:sz w:val="20"/>
                                  <w:szCs w:val="20"/>
                                </w:rPr>
                              </w:pPr>
                            </w:p>
                          </w:tc>
                        </w:tr>
                      </w:tbl>
                      <w:p w14:paraId="1CF5A770"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0928333E"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1FCFEFDE" w14:textId="77777777" w:rsidR="007605A2" w:rsidRPr="00755888" w:rsidRDefault="007605A2" w:rsidP="006D784E">
            <w:pPr>
              <w:spacing w:after="0" w:line="240" w:lineRule="auto"/>
              <w:jc w:val="center"/>
              <w:rPr>
                <w:rFonts w:ascii="Helvetica" w:eastAsia="Times New Roman" w:hAnsi="Helvetica" w:cs="Helvetica"/>
                <w:sz w:val="20"/>
                <w:szCs w:val="20"/>
              </w:rPr>
            </w:pPr>
          </w:p>
        </w:tc>
      </w:tr>
      <w:tr w:rsidR="007605A2" w:rsidRPr="00755888" w14:paraId="7B6F216C" w14:textId="77777777" w:rsidTr="000A091D">
        <w:trPr>
          <w:jc w:val="center"/>
        </w:trPr>
        <w:tc>
          <w:tcPr>
            <w:tcW w:w="5000" w:type="pct"/>
            <w:hideMark/>
          </w:tcPr>
          <w:tbl>
            <w:tblPr>
              <w:tblW w:w="9135" w:type="dxa"/>
              <w:jc w:val="center"/>
              <w:tblLayout w:type="fixed"/>
              <w:tblCellMar>
                <w:left w:w="0" w:type="dxa"/>
                <w:right w:w="0" w:type="dxa"/>
              </w:tblCellMar>
              <w:tblLook w:val="04A0" w:firstRow="1" w:lastRow="0" w:firstColumn="1" w:lastColumn="0" w:noHBand="0" w:noVBand="1"/>
            </w:tblPr>
            <w:tblGrid>
              <w:gridCol w:w="9135"/>
            </w:tblGrid>
            <w:tr w:rsidR="00A22BB3" w:rsidRPr="00755888" w14:paraId="47CF4A49" w14:textId="77777777" w:rsidTr="006D784E">
              <w:trPr>
                <w:jc w:val="center"/>
              </w:trPr>
              <w:tc>
                <w:tcPr>
                  <w:tcW w:w="9135" w:type="dxa"/>
                </w:tcPr>
                <w:p w14:paraId="2DCA5FF0" w14:textId="77777777" w:rsidR="00A22BB3" w:rsidRPr="00755888" w:rsidRDefault="00A22BB3" w:rsidP="006D784E">
                  <w:pPr>
                    <w:spacing w:after="0" w:line="240" w:lineRule="auto"/>
                    <w:rPr>
                      <w:rFonts w:ascii="Helvetica" w:eastAsia="Times New Roman" w:hAnsi="Helvetica" w:cs="Helvetica"/>
                      <w:sz w:val="2"/>
                      <w:szCs w:val="2"/>
                    </w:rPr>
                  </w:pPr>
                </w:p>
              </w:tc>
            </w:tr>
            <w:tr w:rsidR="007605A2" w:rsidRPr="00755888" w14:paraId="601B3FE1" w14:textId="77777777" w:rsidTr="006D784E">
              <w:trPr>
                <w:jc w:val="center"/>
              </w:trPr>
              <w:tc>
                <w:tcPr>
                  <w:tcW w:w="9135"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50168287" w14:textId="77777777" w:rsidTr="006D784E">
                    <w:trPr>
                      <w:jc w:val="center"/>
                    </w:trPr>
                    <w:tc>
                      <w:tcPr>
                        <w:tcW w:w="5000" w:type="pct"/>
                        <w:shd w:val="clear" w:color="auto" w:fill="FFFFFF"/>
                        <w:tcMar>
                          <w:top w:w="75" w:type="dxa"/>
                          <w:left w:w="0" w:type="dxa"/>
                          <w:bottom w:w="0" w:type="dxa"/>
                          <w:right w:w="0" w:type="dxa"/>
                        </w:tcMar>
                        <w:hideMark/>
                      </w:tcPr>
                      <w:tbl>
                        <w:tblPr>
                          <w:tblW w:w="0" w:type="auto"/>
                          <w:jc w:val="center"/>
                          <w:tblLayout w:type="fixed"/>
                          <w:tblCellMar>
                            <w:left w:w="0" w:type="dxa"/>
                            <w:right w:w="0" w:type="dxa"/>
                          </w:tblCellMar>
                          <w:tblLook w:val="04A0" w:firstRow="1" w:lastRow="0" w:firstColumn="1" w:lastColumn="0" w:noHBand="0" w:noVBand="1"/>
                        </w:tblPr>
                        <w:tblGrid>
                          <w:gridCol w:w="9000"/>
                        </w:tblGrid>
                        <w:tr w:rsidR="007605A2" w:rsidRPr="00755888" w14:paraId="09D09EDA" w14:textId="77777777" w:rsidTr="006D784E">
                          <w:trPr>
                            <w:jc w:val="center"/>
                          </w:trPr>
                          <w:tc>
                            <w:tcPr>
                              <w:tcW w:w="9000" w:type="dxa"/>
                              <w:hideMark/>
                            </w:tcPr>
                            <w:tbl>
                              <w:tblPr>
                                <w:tblW w:w="5000" w:type="pct"/>
                                <w:tblLayout w:type="fixed"/>
                                <w:tblCellMar>
                                  <w:left w:w="0" w:type="dxa"/>
                                  <w:right w:w="0" w:type="dxa"/>
                                </w:tblCellMar>
                                <w:tblLook w:val="04A0" w:firstRow="1" w:lastRow="0" w:firstColumn="1" w:lastColumn="0" w:noHBand="0" w:noVBand="1"/>
                              </w:tblPr>
                              <w:tblGrid>
                                <w:gridCol w:w="9000"/>
                              </w:tblGrid>
                              <w:tr w:rsidR="007605A2" w:rsidRPr="00755888" w14:paraId="7AD62771" w14:textId="77777777" w:rsidTr="006D784E">
                                <w:tc>
                                  <w:tcPr>
                                    <w:tcW w:w="9000" w:type="dxa"/>
                                    <w:vAlign w:val="center"/>
                                    <w:hideMark/>
                                  </w:tcPr>
                                  <w:tbl>
                                    <w:tblPr>
                                      <w:tblW w:w="9442" w:type="dxa"/>
                                      <w:tblLayout w:type="fixed"/>
                                      <w:tblCellMar>
                                        <w:left w:w="0" w:type="dxa"/>
                                        <w:right w:w="0" w:type="dxa"/>
                                      </w:tblCellMar>
                                      <w:tblLook w:val="04A0" w:firstRow="1" w:lastRow="0" w:firstColumn="1" w:lastColumn="0" w:noHBand="0" w:noVBand="1"/>
                                    </w:tblPr>
                                    <w:tblGrid>
                                      <w:gridCol w:w="9442"/>
                                    </w:tblGrid>
                                    <w:tr w:rsidR="007605A2" w:rsidRPr="00755888" w14:paraId="0DA781B3" w14:textId="77777777" w:rsidTr="00621292">
                                      <w:trPr>
                                        <w:trHeight w:val="900"/>
                                      </w:trPr>
                                      <w:tc>
                                        <w:tcPr>
                                          <w:tcW w:w="9442" w:type="dxa"/>
                                          <w:tcMar>
                                            <w:top w:w="75" w:type="dxa"/>
                                            <w:left w:w="300" w:type="dxa"/>
                                            <w:bottom w:w="0" w:type="dxa"/>
                                            <w:right w:w="300" w:type="dxa"/>
                                          </w:tcMar>
                                          <w:vAlign w:val="center"/>
                                          <w:hideMark/>
                                        </w:tcPr>
                                        <w:tbl>
                                          <w:tblPr>
                                            <w:tblStyle w:val="TableGrid"/>
                                            <w:tblW w:w="10440" w:type="dxa"/>
                                            <w:tblInd w:w="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5400"/>
                                          </w:tblGrid>
                                          <w:tr w:rsidR="002438DE" w:rsidRPr="00755888" w14:paraId="3422456D" w14:textId="77777777" w:rsidTr="000A091D">
                                            <w:trPr>
                                              <w:trHeight w:val="625"/>
                                            </w:trPr>
                                            <w:tc>
                                              <w:tcPr>
                                                <w:tcW w:w="10440" w:type="dxa"/>
                                                <w:gridSpan w:val="2"/>
                                              </w:tcPr>
                                              <w:p w14:paraId="2F0940DC" w14:textId="535252E6" w:rsidR="002438DE" w:rsidRPr="00755888" w:rsidRDefault="000A091D" w:rsidP="008F7AC9">
                                                <w:pPr>
                                                  <w:pStyle w:val="NormalWeb"/>
                                                  <w:spacing w:before="240"/>
                                                  <w:rPr>
                                                    <w:rStyle w:val="Strong"/>
                                                    <w:rFonts w:ascii="Helvetica" w:hAnsi="Helvetica" w:cs="Helvetica"/>
                                                    <w:color w:val="007DE1"/>
                                                    <w:sz w:val="24"/>
                                                    <w:szCs w:val="24"/>
                                                  </w:rPr>
                                                </w:pPr>
                                                <w:r w:rsidRPr="00755888">
                                                  <w:rPr>
                                                    <w:rStyle w:val="Strong"/>
                                                    <w:rFonts w:ascii="Helvetica" w:hAnsi="Helvetica" w:cs="Helvetica"/>
                                                    <w:color w:val="007DE1"/>
                                                    <w:sz w:val="24"/>
                                                    <w:szCs w:val="24"/>
                                                  </w:rPr>
                                                  <w:t>Updates from our ICC Qatar network</w:t>
                                                </w:r>
                                              </w:p>
                                              <w:p w14:paraId="7DC61BB7" w14:textId="669AF19F" w:rsidR="002438DE" w:rsidRPr="00755888" w:rsidRDefault="005A7531" w:rsidP="005A7531">
                                                <w:pPr>
                                                  <w:spacing w:before="240" w:line="360" w:lineRule="auto"/>
                                                  <w:rPr>
                                                    <w:rStyle w:val="Hyperlink"/>
                                                    <w:rFonts w:ascii="Helvetica" w:eastAsiaTheme="majorEastAsia" w:hAnsi="Helvetica" w:cs="Helvetica"/>
                                                    <w:b/>
                                                    <w:bCs/>
                                                    <w:color w:val="auto"/>
                                                    <w:sz w:val="21"/>
                                                    <w:szCs w:val="21"/>
                                                    <w:u w:val="none"/>
                                                  </w:rPr>
                                                </w:pPr>
                                                <w:r w:rsidRPr="00755888">
                                                  <w:rPr>
                                                    <w:rStyle w:val="Hyperlink"/>
                                                    <w:rFonts w:ascii="Helvetica" w:hAnsi="Helvetica" w:cs="Helvetica"/>
                                                    <w:b/>
                                                    <w:bCs/>
                                                    <w:color w:val="auto"/>
                                                    <w:u w:val="none"/>
                                                  </w:rPr>
                                                  <w:t>Qatar Chamber</w:t>
                                                </w:r>
                                                <w:r w:rsidR="002438DE" w:rsidRPr="00755888">
                                                  <w:rPr>
                                                    <w:rStyle w:val="Hyperlink"/>
                                                    <w:rFonts w:ascii="Helvetica" w:hAnsi="Helvetica" w:cs="Helvetica"/>
                                                    <w:b/>
                                                    <w:bCs/>
                                                    <w:color w:val="auto"/>
                                                    <w:u w:val="none"/>
                                                  </w:rPr>
                                                  <w:t>:</w:t>
                                                </w:r>
                                                <w:r w:rsidR="002438DE" w:rsidRPr="00755888">
                                                  <w:rPr>
                                                    <w:rStyle w:val="Hyperlink"/>
                                                    <w:rFonts w:ascii="Helvetica" w:hAnsi="Helvetica" w:cs="Helvetica"/>
                                                    <w:color w:val="007DE1"/>
                                                    <w:sz w:val="21"/>
                                                    <w:szCs w:val="21"/>
                                                    <w:u w:val="none"/>
                                                  </w:rPr>
                                                  <w:t xml:space="preserve"> </w:t>
                                                </w:r>
                                                <w:hyperlink r:id="rId16" w:history="1">
                                                  <w:r w:rsidRPr="00755888">
                                                    <w:rPr>
                                                      <w:rStyle w:val="Hyperlink"/>
                                                      <w:rFonts w:ascii="Helvetica" w:eastAsiaTheme="majorEastAsia" w:hAnsi="Helvetica" w:cs="Helvetica"/>
                                                      <w:b/>
                                                      <w:bCs/>
                                                      <w:sz w:val="21"/>
                                                      <w:szCs w:val="21"/>
                                                    </w:rPr>
                                                    <w:t>Register now for Qatar Chamber's Regulatory Compliance Training Course</w:t>
                                                  </w:r>
                                                </w:hyperlink>
                                                <w:r w:rsidRPr="00755888">
                                                  <w:rPr>
                                                    <w:rFonts w:ascii="Helvetica" w:eastAsiaTheme="majorEastAsia" w:hAnsi="Helvetica" w:cs="Helvetica"/>
                                                    <w:b/>
                                                    <w:bCs/>
                                                    <w:sz w:val="21"/>
                                                    <w:szCs w:val="21"/>
                                                  </w:rPr>
                                                  <w:t xml:space="preserve"> </w:t>
                                                </w:r>
                                              </w:p>
                                            </w:tc>
                                          </w:tr>
                                          <w:tr w:rsidR="002438DE" w:rsidRPr="00755888" w14:paraId="7D1B41EE" w14:textId="77777777" w:rsidTr="000A091D">
                                            <w:trPr>
                                              <w:trHeight w:val="2274"/>
                                            </w:trPr>
                                            <w:tc>
                                              <w:tcPr>
                                                <w:tcW w:w="5040" w:type="dxa"/>
                                              </w:tcPr>
                                              <w:p w14:paraId="39E65655" w14:textId="77777777" w:rsidR="005A7531" w:rsidRPr="00755888" w:rsidRDefault="005A7531" w:rsidP="007143D3">
                                                <w:pPr>
                                                  <w:spacing w:line="360" w:lineRule="auto"/>
                                                  <w:contextualSpacing/>
                                                  <w:jc w:val="both"/>
                                                  <w:rPr>
                                                    <w:rFonts w:ascii="Helvetica" w:hAnsi="Helvetica" w:cs="Helvetica"/>
                                                    <w:b/>
                                                    <w:bCs/>
                                                    <w:sz w:val="21"/>
                                                    <w:szCs w:val="21"/>
                                                  </w:rPr>
                                                </w:pPr>
                                                <w:r w:rsidRPr="00755888">
                                                  <w:rPr>
                                                    <w:rFonts w:ascii="Helvetica" w:hAnsi="Helvetica" w:cs="Helvetica"/>
                                                    <w:b/>
                                                    <w:bCs/>
                                                    <w:sz w:val="21"/>
                                                    <w:szCs w:val="21"/>
                                                  </w:rPr>
                                                  <w:lastRenderedPageBreak/>
                                                  <w:t>Course Details:</w:t>
                                                </w:r>
                                              </w:p>
                                              <w:p w14:paraId="548AD2D8" w14:textId="77777777" w:rsidR="005A7531" w:rsidRPr="00755888"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Date: 16th &amp; 17th September 2024 (2 days)</w:t>
                                                </w:r>
                                              </w:p>
                                              <w:p w14:paraId="6CC78BBF" w14:textId="77777777" w:rsidR="005A7531" w:rsidRPr="00755888"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Time: 4:00 PM to 8:00 PM (4 hours per day)</w:t>
                                                </w:r>
                                              </w:p>
                                              <w:p w14:paraId="3E491214" w14:textId="77777777" w:rsidR="005A7531" w:rsidRPr="00755888"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Venue: Qatar Chamber’s premises</w:t>
                                                </w:r>
                                              </w:p>
                                              <w:p w14:paraId="14474E21" w14:textId="77777777" w:rsidR="005A7531" w:rsidRPr="00755888" w:rsidRDefault="005A7531" w:rsidP="007143D3">
                                                <w:pPr>
                                                  <w:spacing w:line="360" w:lineRule="auto"/>
                                                  <w:contextualSpacing/>
                                                  <w:jc w:val="both"/>
                                                  <w:rPr>
                                                    <w:rFonts w:ascii="Helvetica" w:hAnsi="Helvetica" w:cs="Helvetica"/>
                                                    <w:b/>
                                                    <w:bCs/>
                                                    <w:sz w:val="21"/>
                                                    <w:szCs w:val="21"/>
                                                  </w:rPr>
                                                </w:pPr>
                                                <w:r w:rsidRPr="00755888">
                                                  <w:rPr>
                                                    <w:rFonts w:ascii="Helvetica" w:hAnsi="Helvetica" w:cs="Helvetica"/>
                                                    <w:b/>
                                                    <w:bCs/>
                                                    <w:sz w:val="21"/>
                                                    <w:szCs w:val="21"/>
                                                  </w:rPr>
                                                  <w:t>Registration Fees:</w:t>
                                                </w:r>
                                              </w:p>
                                              <w:p w14:paraId="0E8CF8B2" w14:textId="60BFAB19" w:rsidR="005A7531" w:rsidRPr="00755888"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Early Registration: QAR 1,250.00 (until 30th August 2024)</w:t>
                                                </w:r>
                                              </w:p>
                                              <w:p w14:paraId="512D7AB0" w14:textId="2C7CB8C5" w:rsidR="005A7531" w:rsidRPr="00755888"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Regular Registration: QAR 1,600.00 (after 30th August 2024 until seats are filled)</w:t>
                                                </w:r>
                                              </w:p>
                                              <w:p w14:paraId="58C88A5A" w14:textId="7574BAC7" w:rsidR="005A7531" w:rsidRPr="00755888" w:rsidRDefault="005A7531" w:rsidP="007143D3">
                                                <w:pPr>
                                                  <w:spacing w:line="360" w:lineRule="auto"/>
                                                  <w:ind w:left="360"/>
                                                  <w:contextualSpacing/>
                                                  <w:jc w:val="both"/>
                                                  <w:rPr>
                                                    <w:rFonts w:ascii="Helvetica" w:hAnsi="Helvetica" w:cs="Helvetica"/>
                                                    <w:sz w:val="21"/>
                                                    <w:szCs w:val="21"/>
                                                  </w:rPr>
                                                </w:pPr>
                                                <w:r w:rsidRPr="00755888">
                                                  <w:rPr>
                                                    <w:rFonts w:ascii="Helvetica" w:hAnsi="Helvetica" w:cs="Helvetica"/>
                                                    <w:b/>
                                                    <w:bCs/>
                                                    <w:sz w:val="21"/>
                                                    <w:szCs w:val="21"/>
                                                  </w:rPr>
                                                  <w:t>Registration Process:</w:t>
                                                </w:r>
                                                <w:r w:rsidRPr="00755888">
                                                  <w:rPr>
                                                    <w:rFonts w:ascii="Helvetica" w:hAnsi="Helvetica" w:cs="Helvetica"/>
                                                    <w:sz w:val="21"/>
                                                    <w:szCs w:val="21"/>
                                                  </w:rPr>
                                                  <w:t xml:space="preserve"> Please proceed with payment and registration via our website: </w:t>
                                                </w:r>
                                                <w:hyperlink r:id="rId17" w:history="1">
                                                  <w:r w:rsidRPr="00755888">
                                                    <w:rPr>
                                                      <w:rStyle w:val="Hyperlink"/>
                                                      <w:rFonts w:ascii="Helvetica" w:hAnsi="Helvetica" w:cs="Helvetica"/>
                                                      <w:sz w:val="21"/>
                                                      <w:szCs w:val="21"/>
                                                    </w:rPr>
                                                    <w:t>Qatar Chamber Training Courses</w:t>
                                                  </w:r>
                                                </w:hyperlink>
                                              </w:p>
                                              <w:p w14:paraId="2070856D" w14:textId="77777777" w:rsidR="005A7531" w:rsidRPr="00755888" w:rsidRDefault="005A7531" w:rsidP="007143D3">
                                                <w:pPr>
                                                  <w:spacing w:line="360" w:lineRule="auto"/>
                                                  <w:contextualSpacing/>
                                                  <w:jc w:val="both"/>
                                                  <w:rPr>
                                                    <w:rFonts w:ascii="Helvetica" w:hAnsi="Helvetica" w:cs="Helvetica"/>
                                                    <w:b/>
                                                    <w:bCs/>
                                                    <w:sz w:val="21"/>
                                                    <w:szCs w:val="21"/>
                                                  </w:rPr>
                                                </w:pPr>
                                                <w:r w:rsidRPr="00755888">
                                                  <w:rPr>
                                                    <w:rFonts w:ascii="Helvetica" w:hAnsi="Helvetica" w:cs="Helvetica"/>
                                                    <w:b/>
                                                    <w:bCs/>
                                                    <w:sz w:val="21"/>
                                                    <w:szCs w:val="21"/>
                                                  </w:rPr>
                                                  <w:t>Additional Information:</w:t>
                                                </w:r>
                                              </w:p>
                                              <w:p w14:paraId="17BB5B33" w14:textId="77777777" w:rsidR="005A7531" w:rsidRPr="00755888"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Participation certificates issued and stamped by Qatar Chamber will be provided upon successful completion of the course hours.</w:t>
                                                </w:r>
                                              </w:p>
                                              <w:p w14:paraId="26F3956F" w14:textId="65F805B9" w:rsidR="002438DE"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 xml:space="preserve">For more information, please contact our Training and Development Department at 44559112 or email us at </w:t>
                                                </w:r>
                                                <w:hyperlink r:id="rId18" w:history="1">
                                                  <w:r w:rsidRPr="00755888">
                                                    <w:rPr>
                                                      <w:rStyle w:val="Hyperlink"/>
                                                      <w:rFonts w:ascii="Helvetica" w:hAnsi="Helvetica" w:cs="Helvetica"/>
                                                      <w:sz w:val="21"/>
                                                      <w:szCs w:val="21"/>
                                                    </w:rPr>
                                                    <w:t>training@qcci.org</w:t>
                                                  </w:r>
                                                </w:hyperlink>
                                                <w:r w:rsidRPr="00755888">
                                                  <w:rPr>
                                                    <w:rFonts w:ascii="Helvetica" w:hAnsi="Helvetica" w:cs="Helvetica"/>
                                                    <w:sz w:val="21"/>
                                                    <w:szCs w:val="21"/>
                                                  </w:rPr>
                                                  <w:t>.</w:t>
                                                </w:r>
                                              </w:p>
                                              <w:p w14:paraId="77007D72" w14:textId="77322F4D" w:rsidR="00755888" w:rsidRPr="00755888" w:rsidRDefault="00755888" w:rsidP="00755888">
                                                <w:pPr>
                                                  <w:pStyle w:val="ListParagraph"/>
                                                  <w:spacing w:line="360" w:lineRule="auto"/>
                                                  <w:jc w:val="both"/>
                                                  <w:rPr>
                                                    <w:rFonts w:ascii="Helvetica" w:hAnsi="Helvetica" w:cs="Helvetica"/>
                                                    <w:sz w:val="21"/>
                                                    <w:szCs w:val="21"/>
                                                  </w:rPr>
                                                </w:pPr>
                                              </w:p>
                                              <w:p w14:paraId="4F46A224" w14:textId="1AD2E04C" w:rsidR="005A7531" w:rsidRPr="00755888" w:rsidRDefault="005A7531" w:rsidP="007143D3">
                                                <w:pPr>
                                                  <w:pStyle w:val="ListParagraph"/>
                                                  <w:spacing w:line="360" w:lineRule="auto"/>
                                                  <w:jc w:val="both"/>
                                                  <w:rPr>
                                                    <w:rStyle w:val="Hyperlink"/>
                                                    <w:rFonts w:ascii="Helvetica" w:hAnsi="Helvetica" w:cs="Helvetica"/>
                                                    <w:color w:val="auto"/>
                                                    <w:sz w:val="21"/>
                                                    <w:szCs w:val="21"/>
                                                    <w:u w:val="none"/>
                                                  </w:rPr>
                                                </w:pPr>
                                              </w:p>
                                            </w:tc>
                                            <w:tc>
                                              <w:tcPr>
                                                <w:tcW w:w="5400" w:type="dxa"/>
                                              </w:tcPr>
                                              <w:p w14:paraId="21CE2983" w14:textId="78E2459B" w:rsidR="00BB3472" w:rsidRPr="00755888" w:rsidRDefault="005A7531" w:rsidP="005A7531">
                                                <w:pPr>
                                                  <w:spacing w:before="240" w:line="276" w:lineRule="auto"/>
                                                  <w:jc w:val="center"/>
                                                  <w:rPr>
                                                    <w:rStyle w:val="Hyperlink"/>
                                                    <w:rFonts w:ascii="Helvetica" w:hAnsi="Helvetica" w:cs="Helvetica"/>
                                                    <w:noProof/>
                                                    <w:color w:val="auto"/>
                                                    <w:sz w:val="4"/>
                                                    <w:szCs w:val="4"/>
                                                    <w:u w:val="none"/>
                                                  </w:rPr>
                                                </w:pPr>
                                                <w:r w:rsidRPr="00755888">
                                                  <w:rPr>
                                                    <w:rFonts w:ascii="Helvetica" w:hAnsi="Helvetica" w:cs="Helvetica"/>
                                                    <w:noProof/>
                                                  </w:rPr>
                                                  <w:drawing>
                                                    <wp:inline distT="0" distB="0" distL="0" distR="0" wp14:anchorId="63F3C832" wp14:editId="2A001425">
                                                      <wp:extent cx="2586990" cy="2586990"/>
                                                      <wp:effectExtent l="0" t="0" r="3810" b="3810"/>
                                                      <wp:docPr id="1822721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586990" cy="2586990"/>
                                                              </a:xfrm>
                                                              <a:prstGeom prst="rect">
                                                                <a:avLst/>
                                                              </a:prstGeom>
                                                              <a:noFill/>
                                                              <a:ln>
                                                                <a:noFill/>
                                                              </a:ln>
                                                            </pic:spPr>
                                                          </pic:pic>
                                                        </a:graphicData>
                                                      </a:graphic>
                                                    </wp:inline>
                                                  </w:drawing>
                                                </w:r>
                                              </w:p>
                                            </w:tc>
                                          </w:tr>
                                          <w:tr w:rsidR="007143D3" w:rsidRPr="00755888" w14:paraId="380A82C6" w14:textId="77777777" w:rsidTr="000A091D">
                                            <w:trPr>
                                              <w:trHeight w:val="530"/>
                                            </w:trPr>
                                            <w:tc>
                                              <w:tcPr>
                                                <w:tcW w:w="10440" w:type="dxa"/>
                                                <w:gridSpan w:val="2"/>
                                              </w:tcPr>
                                              <w:p w14:paraId="7C969622" w14:textId="15D4A380" w:rsidR="007143D3" w:rsidRPr="00755888" w:rsidRDefault="007143D3" w:rsidP="007143D3">
                                                <w:pPr>
                                                  <w:spacing w:line="360" w:lineRule="auto"/>
                                                  <w:contextualSpacing/>
                                                  <w:rPr>
                                                    <w:rFonts w:ascii="Helvetica" w:hAnsi="Helvetica" w:cs="Helvetica"/>
                                                    <w:noProof/>
                                                  </w:rPr>
                                                </w:pPr>
                                                <w:r w:rsidRPr="00755888">
                                                  <w:rPr>
                                                    <w:rStyle w:val="Hyperlink"/>
                                                    <w:rFonts w:ascii="Helvetica" w:hAnsi="Helvetica" w:cs="Helvetica"/>
                                                    <w:b/>
                                                    <w:bCs/>
                                                    <w:color w:val="auto"/>
                                                    <w:u w:val="none"/>
                                                  </w:rPr>
                                                  <w:t>BSI:</w:t>
                                                </w:r>
                                                <w:r w:rsidR="00770EE8" w:rsidRPr="00755888">
                                                  <w:rPr>
                                                    <w:rStyle w:val="Hyperlink"/>
                                                    <w:rFonts w:ascii="Helvetica" w:hAnsi="Helvetica" w:cs="Helvetica"/>
                                                    <w:b/>
                                                    <w:bCs/>
                                                    <w:color w:val="auto"/>
                                                    <w:u w:val="none"/>
                                                  </w:rPr>
                                                  <w:t xml:space="preserve"> </w:t>
                                                </w:r>
                                                <w:hyperlink r:id="rId21" w:history="1">
                                                  <w:r w:rsidR="00770EE8" w:rsidRPr="00755888">
                                                    <w:rPr>
                                                      <w:rStyle w:val="Hyperlink"/>
                                                      <w:rFonts w:ascii="Helvetica" w:hAnsi="Helvetica" w:cs="Helvetica"/>
                                                      <w:b/>
                                                      <w:bCs/>
                                                    </w:rPr>
                                                    <w:t>Access t</w:t>
                                                  </w:r>
                                                  <w:r w:rsidR="00770EE8" w:rsidRPr="00755888">
                                                    <w:rPr>
                                                      <w:rStyle w:val="Hyperlink"/>
                                                      <w:rFonts w:ascii="Helvetica" w:eastAsiaTheme="majorEastAsia" w:hAnsi="Helvetica" w:cs="Helvetica"/>
                                                      <w:b/>
                                                      <w:bCs/>
                                                      <w:sz w:val="21"/>
                                                      <w:szCs w:val="21"/>
                                                    </w:rPr>
                                                    <w:t>he 2024 Net Zero Barometer report</w:t>
                                                  </w:r>
                                                </w:hyperlink>
                                                <w:r w:rsidR="00770EE8" w:rsidRPr="00755888">
                                                  <w:rPr>
                                                    <w:rFonts w:ascii="Helvetica" w:eastAsiaTheme="majorEastAsia" w:hAnsi="Helvetica" w:cs="Helvetica"/>
                                                    <w:b/>
                                                    <w:bCs/>
                                                    <w:sz w:val="21"/>
                                                    <w:szCs w:val="21"/>
                                                  </w:rPr>
                                                  <w:t xml:space="preserve"> </w:t>
                                                </w:r>
                                              </w:p>
                                            </w:tc>
                                          </w:tr>
                                          <w:tr w:rsidR="00743C2A" w:rsidRPr="00755888" w14:paraId="382487C1" w14:textId="77777777" w:rsidTr="000A091D">
                                            <w:trPr>
                                              <w:trHeight w:val="2274"/>
                                            </w:trPr>
                                            <w:tc>
                                              <w:tcPr>
                                                <w:tcW w:w="5040" w:type="dxa"/>
                                              </w:tcPr>
                                              <w:p w14:paraId="4B99BD43" w14:textId="4DA5AED4" w:rsidR="00743C2A" w:rsidRPr="00755888" w:rsidRDefault="00743C2A" w:rsidP="00743C2A">
                                                <w:pPr>
                                                  <w:spacing w:line="360" w:lineRule="auto"/>
                                                  <w:contextualSpacing/>
                                                  <w:jc w:val="both"/>
                                                  <w:rPr>
                                                    <w:rFonts w:ascii="Helvetica" w:hAnsi="Helvetica" w:cs="Helvetica"/>
                                                    <w:b/>
                                                    <w:bCs/>
                                                    <w:sz w:val="21"/>
                                                    <w:szCs w:val="21"/>
                                                  </w:rPr>
                                                </w:pPr>
                                                <w:r w:rsidRPr="00755888">
                                                  <w:rPr>
                                                    <w:rFonts w:ascii="Helvetica" w:eastAsia="Times New Roman" w:hAnsi="Helvetica" w:cs="Helvetica"/>
                                                    <w:noProof/>
                                                    <w:sz w:val="24"/>
                                                    <w:szCs w:val="24"/>
                                                  </w:rPr>
                                                  <w:drawing>
                                                    <wp:inline distT="0" distB="0" distL="0" distR="0" wp14:anchorId="6830E21D" wp14:editId="365F7057">
                                                      <wp:extent cx="2562225" cy="2562225"/>
                                                      <wp:effectExtent l="0" t="0" r="9525" b="9525"/>
                                                      <wp:docPr id="32065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c>
                                              <w:tcPr>
                                                <w:tcW w:w="5400" w:type="dxa"/>
                                              </w:tcPr>
                                              <w:p w14:paraId="616A400E" w14:textId="77777777" w:rsidR="00743C2A" w:rsidRPr="00755888" w:rsidRDefault="00743C2A" w:rsidP="00743C2A">
                                                <w:pPr>
                                                  <w:spacing w:line="360" w:lineRule="auto"/>
                                                  <w:contextualSpacing/>
                                                  <w:jc w:val="both"/>
                                                  <w:rPr>
                                                    <w:rFonts w:ascii="Helvetica" w:hAnsi="Helvetica" w:cs="Helvetica"/>
                                                    <w:sz w:val="21"/>
                                                    <w:szCs w:val="21"/>
                                                  </w:rPr>
                                                </w:pPr>
                                                <w:r w:rsidRPr="00755888">
                                                  <w:rPr>
                                                    <w:rFonts w:ascii="Helvetica" w:hAnsi="Helvetica" w:cs="Helvetica"/>
                                                    <w:sz w:val="21"/>
                                                    <w:szCs w:val="21"/>
                                                  </w:rPr>
                                                  <w:t xml:space="preserve">In the fourth edition of the BSI Net Zero Barometer report; we surveyed over 1,000 senior decision-makers from various UK-based businesses The findings revealed a higher percentage of businesses now believe they can achieve net zero emissions by 2050 compared to previous surveys. In 2021, this belief was held by 68% of businesses, but it has now risen to 73%. The survey also highlighted an increase in the number of businesses measuring their emissions. Currently, 59% of businesses measure Scope 3 emissions either fully or partially, which is nearly double the 27% recorded in 2021. Discover how businesses are stepping up their </w:t>
                                                </w:r>
                                                <w:r w:rsidRPr="00755888">
                                                  <w:rPr>
                                                    <w:rFonts w:ascii="Helvetica" w:hAnsi="Helvetica" w:cs="Helvetica"/>
                                                    <w:sz w:val="21"/>
                                                    <w:szCs w:val="21"/>
                                                  </w:rPr>
                                                  <w:lastRenderedPageBreak/>
                                                  <w:t>efforts to decarbonize and overcome sustainability challenges.</w:t>
                                                </w:r>
                                              </w:p>
                                              <w:p w14:paraId="63FE9199" w14:textId="77777777" w:rsidR="00743C2A" w:rsidRPr="00755888" w:rsidRDefault="00743C2A" w:rsidP="00743C2A">
                                                <w:pPr>
                                                  <w:spacing w:before="240" w:line="276" w:lineRule="auto"/>
                                                  <w:jc w:val="center"/>
                                                  <w:rPr>
                                                    <w:rFonts w:ascii="Helvetica" w:hAnsi="Helvetica" w:cs="Helvetica"/>
                                                    <w:noProof/>
                                                  </w:rPr>
                                                </w:pPr>
                                              </w:p>
                                            </w:tc>
                                          </w:tr>
                                          <w:tr w:rsidR="00743C2A" w:rsidRPr="00755888" w14:paraId="40CD40C5" w14:textId="77777777" w:rsidTr="000A091D">
                                            <w:trPr>
                                              <w:trHeight w:val="625"/>
                                            </w:trPr>
                                            <w:tc>
                                              <w:tcPr>
                                                <w:tcW w:w="10440" w:type="dxa"/>
                                                <w:gridSpan w:val="2"/>
                                              </w:tcPr>
                                              <w:tbl>
                                                <w:tblPr>
                                                  <w:tblW w:w="9674" w:type="dxa"/>
                                                  <w:tblBorders>
                                                    <w:bottom w:val="single" w:sz="18" w:space="0" w:color="00BCE7"/>
                                                  </w:tblBorders>
                                                  <w:tblLayout w:type="fixed"/>
                                                  <w:tblCellMar>
                                                    <w:left w:w="0" w:type="dxa"/>
                                                    <w:right w:w="0" w:type="dxa"/>
                                                  </w:tblCellMar>
                                                  <w:tblLook w:val="04A0" w:firstRow="1" w:lastRow="0" w:firstColumn="1" w:lastColumn="0" w:noHBand="0" w:noVBand="1"/>
                                                </w:tblPr>
                                                <w:tblGrid>
                                                  <w:gridCol w:w="9674"/>
                                                </w:tblGrid>
                                                <w:tr w:rsidR="00743C2A" w:rsidRPr="00755888" w14:paraId="3E090D2F" w14:textId="77777777" w:rsidTr="00770BF2">
                                                  <w:trPr>
                                                    <w:trHeight w:val="109"/>
                                                  </w:trPr>
                                                  <w:tc>
                                                    <w:tcPr>
                                                      <w:tcW w:w="5000" w:type="pct"/>
                                                      <w:tcBorders>
                                                        <w:top w:val="nil"/>
                                                        <w:left w:val="nil"/>
                                                        <w:bottom w:val="single" w:sz="18" w:space="0" w:color="00BCE7"/>
                                                        <w:right w:val="nil"/>
                                                      </w:tcBorders>
                                                      <w:hideMark/>
                                                    </w:tcPr>
                                                    <w:p w14:paraId="6EF8134B" w14:textId="77777777" w:rsidR="00743C2A" w:rsidRPr="00755888" w:rsidRDefault="00743C2A" w:rsidP="00743C2A">
                                                      <w:pPr>
                                                        <w:spacing w:after="0" w:line="240" w:lineRule="auto"/>
                                                        <w:rPr>
                                                          <w:rFonts w:ascii="Helvetica" w:eastAsia="Times New Roman" w:hAnsi="Helvetica" w:cs="Helvetica"/>
                                                          <w:color w:val="007DE1"/>
                                                          <w:sz w:val="2"/>
                                                          <w:szCs w:val="2"/>
                                                        </w:rPr>
                                                      </w:pPr>
                                                      <w:r w:rsidRPr="00755888">
                                                        <w:rPr>
                                                          <w:rFonts w:ascii="Helvetica" w:eastAsia="Times New Roman" w:hAnsi="Helvetica" w:cs="Helvetica"/>
                                                          <w:color w:val="007DE1"/>
                                                          <w:sz w:val="2"/>
                                                          <w:szCs w:val="2"/>
                                                        </w:rPr>
                                                        <w:lastRenderedPageBreak/>
                                                        <w:t> </w:t>
                                                      </w:r>
                                                    </w:p>
                                                  </w:tc>
                                                </w:tr>
                                              </w:tbl>
                                              <w:p w14:paraId="3660F614" w14:textId="2209D9DF" w:rsidR="00743C2A" w:rsidRPr="00755888" w:rsidRDefault="00743C2A" w:rsidP="00743C2A">
                                                <w:pPr>
                                                  <w:spacing w:before="240" w:line="276" w:lineRule="auto"/>
                                                  <w:rPr>
                                                    <w:rStyle w:val="Hyperlink"/>
                                                    <w:rFonts w:ascii="Helvetica" w:hAnsi="Helvetica" w:cs="Helvetica"/>
                                                    <w:b/>
                                                    <w:bCs/>
                                                    <w:color w:val="0064A8"/>
                                                  </w:rPr>
                                                </w:pPr>
                                              </w:p>
                                            </w:tc>
                                          </w:tr>
                                        </w:tbl>
                                        <w:p w14:paraId="6617B9EA" w14:textId="77777777" w:rsidR="007605A2" w:rsidRPr="00755888" w:rsidRDefault="007605A2" w:rsidP="00FE041A">
                                          <w:pPr>
                                            <w:pStyle w:val="NormalWeb"/>
                                            <w:ind w:left="165"/>
                                            <w:rPr>
                                              <w:rStyle w:val="Strong"/>
                                              <w:rFonts w:ascii="Helvetica" w:hAnsi="Helvetica" w:cs="Helvetica"/>
                                              <w:color w:val="007DE1"/>
                                              <w:sz w:val="24"/>
                                              <w:szCs w:val="24"/>
                                            </w:rPr>
                                          </w:pPr>
                                          <w:r w:rsidRPr="00755888">
                                            <w:rPr>
                                              <w:rStyle w:val="Strong"/>
                                              <w:rFonts w:ascii="Helvetica" w:hAnsi="Helvetica" w:cs="Helvetica"/>
                                              <w:color w:val="007DE1"/>
                                              <w:sz w:val="24"/>
                                              <w:szCs w:val="24"/>
                                            </w:rPr>
                                            <w:t>ICC Upcoming Events </w:t>
                                          </w:r>
                                        </w:p>
                                        <w:p w14:paraId="4981A313" w14:textId="77777777" w:rsidR="00621292" w:rsidRPr="00755888" w:rsidRDefault="00534AE1" w:rsidP="00621292">
                                          <w:pPr>
                                            <w:pStyle w:val="NormalWeb"/>
                                            <w:ind w:left="165"/>
                                            <w:rPr>
                                              <w:rStyle w:val="Strong"/>
                                              <w:rFonts w:ascii="Helvetica" w:hAnsi="Helvetica" w:cs="Helvetica"/>
                                              <w:i/>
                                              <w:iCs/>
                                              <w:color w:val="00BC00"/>
                                            </w:rPr>
                                          </w:pPr>
                                          <w:hyperlink r:id="rId23" w:history="1">
                                            <w:r w:rsidR="007605A2" w:rsidRPr="00755888">
                                              <w:rPr>
                                                <w:rStyle w:val="Hyperlink"/>
                                                <w:rFonts w:ascii="Helvetica" w:hAnsi="Helvetica" w:cs="Helvetica"/>
                                                <w:b/>
                                                <w:bCs/>
                                                <w:color w:val="003594"/>
                                                <w:sz w:val="21"/>
                                                <w:szCs w:val="21"/>
                                              </w:rPr>
                                              <w:t>Click here to search</w:t>
                                            </w:r>
                                          </w:hyperlink>
                                          <w:r w:rsidR="007605A2" w:rsidRPr="00755888">
                                            <w:rPr>
                                              <w:rStyle w:val="Hyperlink"/>
                                              <w:rFonts w:ascii="Helvetica" w:hAnsi="Helvetica" w:cs="Helvetica"/>
                                              <w:b/>
                                              <w:bCs/>
                                              <w:color w:val="003594"/>
                                              <w:sz w:val="21"/>
                                              <w:szCs w:val="21"/>
                                            </w:rPr>
                                            <w:t xml:space="preserve"> more</w:t>
                                          </w:r>
                                          <w:r w:rsidR="00621292" w:rsidRPr="00755888">
                                            <w:rPr>
                                              <w:rStyle w:val="Strong"/>
                                              <w:rFonts w:ascii="Helvetica" w:hAnsi="Helvetica" w:cs="Helvetica"/>
                                              <w:i/>
                                              <w:iCs/>
                                              <w:color w:val="00BC00"/>
                                            </w:rPr>
                                            <w:t xml:space="preserve"> </w:t>
                                          </w:r>
                                        </w:p>
                                        <w:p w14:paraId="4F01B16A" w14:textId="0D59F86E" w:rsidR="007605A2" w:rsidRPr="00755888" w:rsidRDefault="00621292" w:rsidP="00621292">
                                          <w:pPr>
                                            <w:pStyle w:val="NormalWeb"/>
                                            <w:ind w:left="165"/>
                                            <w:rPr>
                                              <w:rStyle w:val="Hyperlink"/>
                                              <w:rFonts w:ascii="Helvetica" w:hAnsi="Helvetica" w:cs="Helvetica"/>
                                              <w:b/>
                                              <w:bCs/>
                                              <w:i/>
                                              <w:iCs/>
                                              <w:color w:val="00BC00"/>
                                              <w:sz w:val="21"/>
                                              <w:szCs w:val="21"/>
                                            </w:rPr>
                                          </w:pPr>
                                          <w:r w:rsidRPr="00755888">
                                            <w:rPr>
                                              <w:rStyle w:val="Strong"/>
                                              <w:rFonts w:ascii="Helvetica" w:hAnsi="Helvetica" w:cs="Helvetica"/>
                                              <w:i/>
                                              <w:iCs/>
                                              <w:color w:val="00BC00"/>
                                            </w:rPr>
                                            <w:t>Contact us to redeem your discount code if you are an ICC Qatar member</w:t>
                                          </w:r>
                                        </w:p>
                                        <w:p w14:paraId="0EFFFD5D" w14:textId="77777777" w:rsidR="007605A2" w:rsidRPr="00755888" w:rsidRDefault="007605A2" w:rsidP="006D784E">
                                          <w:pPr>
                                            <w:pStyle w:val="NormalWeb"/>
                                            <w:rPr>
                                              <w:rFonts w:ascii="Helvetica" w:hAnsi="Helvetica" w:cs="Helvetica"/>
                                              <w:b/>
                                              <w:bCs/>
                                              <w:color w:val="00BCE7"/>
                                              <w:sz w:val="27"/>
                                              <w:szCs w:val="27"/>
                                            </w:rPr>
                                          </w:pPr>
                                        </w:p>
                                      </w:tc>
                                    </w:tr>
                                    <w:tr w:rsidR="007605A2" w:rsidRPr="00755888" w14:paraId="7923D1E5" w14:textId="77777777" w:rsidTr="00621292">
                                      <w:trPr>
                                        <w:trHeight w:val="3055"/>
                                      </w:trPr>
                                      <w:tc>
                                        <w:tcPr>
                                          <w:tcW w:w="9442" w:type="dxa"/>
                                          <w:tcMar>
                                            <w:top w:w="75" w:type="dxa"/>
                                            <w:left w:w="300" w:type="dxa"/>
                                            <w:bottom w:w="0" w:type="dxa"/>
                                            <w:right w:w="300" w:type="dxa"/>
                                          </w:tcMar>
                                          <w:vAlign w:val="center"/>
                                          <w:hideMark/>
                                        </w:tcPr>
                                        <w:p w14:paraId="6E276A3E" w14:textId="55E1F06B" w:rsidR="007605A2" w:rsidRPr="00755888" w:rsidRDefault="002C4913" w:rsidP="00325DFC">
                                          <w:pPr>
                                            <w:pStyle w:val="NormalWeb"/>
                                            <w:rPr>
                                              <w:rFonts w:ascii="Helvetica" w:hAnsi="Helvetica" w:cs="Helvetica"/>
                                              <w:color w:val="007DE1"/>
                                              <w:sz w:val="21"/>
                                              <w:szCs w:val="21"/>
                                            </w:rPr>
                                          </w:pPr>
                                          <w:r w:rsidRPr="00755888">
                                            <w:rPr>
                                              <w:rFonts w:ascii="Helvetica" w:hAnsi="Helvetica" w:cs="Helvetica"/>
                                              <w:b/>
                                              <w:bCs/>
                                              <w:noProof/>
                                              <w:color w:val="007DE1"/>
                                            </w:rPr>
                                            <w:lastRenderedPageBreak/>
                                            <w:drawing>
                                              <wp:anchor distT="0" distB="0" distL="114300" distR="114300" simplePos="0" relativeHeight="251650560" behindDoc="1" locked="0" layoutInCell="1" allowOverlap="1" wp14:anchorId="17FAFDC6" wp14:editId="7547F336">
                                                <wp:simplePos x="0" y="0"/>
                                                <wp:positionH relativeFrom="page">
                                                  <wp:posOffset>0</wp:posOffset>
                                                </wp:positionH>
                                                <wp:positionV relativeFrom="page">
                                                  <wp:posOffset>0</wp:posOffset>
                                                </wp:positionV>
                                                <wp:extent cx="6496050" cy="1533525"/>
                                                <wp:effectExtent l="0" t="0" r="38100" b="28575"/>
                                                <wp:wrapTopAndBottom/>
                                                <wp:docPr id="179959751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tc>
                                    </w:tr>
                                  </w:tbl>
                                  <w:p w14:paraId="6E382451" w14:textId="77777777" w:rsidR="007605A2" w:rsidRPr="00755888" w:rsidRDefault="007605A2" w:rsidP="006D784E">
                                    <w:pPr>
                                      <w:spacing w:after="0" w:line="240" w:lineRule="auto"/>
                                      <w:rPr>
                                        <w:rFonts w:ascii="Helvetica" w:eastAsia="Times New Roman" w:hAnsi="Helvetica" w:cs="Helvetica"/>
                                        <w:sz w:val="20"/>
                                        <w:szCs w:val="20"/>
                                      </w:rPr>
                                    </w:pPr>
                                  </w:p>
                                </w:tc>
                              </w:tr>
                            </w:tbl>
                            <w:p w14:paraId="04B4092C" w14:textId="77777777" w:rsidR="007605A2" w:rsidRPr="00755888" w:rsidRDefault="007605A2" w:rsidP="006D784E">
                              <w:pPr>
                                <w:spacing w:after="0" w:line="240" w:lineRule="auto"/>
                                <w:rPr>
                                  <w:rFonts w:ascii="Helvetica" w:eastAsia="Times New Roman" w:hAnsi="Helvetica" w:cs="Helvetica"/>
                                  <w:sz w:val="20"/>
                                  <w:szCs w:val="20"/>
                                </w:rPr>
                              </w:pPr>
                            </w:p>
                          </w:tc>
                        </w:tr>
                      </w:tbl>
                      <w:p w14:paraId="236AB7B6"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0A9A64D7"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106E8849" w14:textId="77777777" w:rsidR="007605A2" w:rsidRPr="00755888" w:rsidRDefault="007605A2" w:rsidP="006D784E">
            <w:pPr>
              <w:spacing w:after="0" w:line="240" w:lineRule="auto"/>
              <w:jc w:val="center"/>
              <w:rPr>
                <w:rFonts w:ascii="Helvetica" w:eastAsia="Times New Roman" w:hAnsi="Helvetica" w:cs="Helvetica"/>
                <w:sz w:val="20"/>
                <w:szCs w:val="20"/>
              </w:rPr>
            </w:pPr>
          </w:p>
        </w:tc>
      </w:tr>
      <w:bookmarkEnd w:id="1"/>
      <w:tr w:rsidR="007605A2" w:rsidRPr="00755888" w14:paraId="62E42E48" w14:textId="77777777" w:rsidTr="000A091D">
        <w:trPr>
          <w:jc w:val="center"/>
        </w:trPr>
        <w:tc>
          <w:tcPr>
            <w:tcW w:w="5000" w:type="pct"/>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5CCB87D1" w14:textId="77777777" w:rsidTr="006D784E">
              <w:trPr>
                <w:jc w:val="center"/>
              </w:trPr>
              <w:tc>
                <w:tcPr>
                  <w:tcW w:w="9000" w:type="dxa"/>
                  <w:hideMark/>
                </w:tcPr>
                <w:p w14:paraId="71622252"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072649A7" w14:textId="77777777" w:rsidR="007605A2" w:rsidRPr="00755888" w:rsidRDefault="007605A2" w:rsidP="006D784E">
            <w:pPr>
              <w:spacing w:after="0" w:line="240" w:lineRule="auto"/>
              <w:jc w:val="center"/>
              <w:rPr>
                <w:rFonts w:ascii="Helvetica" w:eastAsia="Times New Roman" w:hAnsi="Helvetica" w:cs="Helvetica"/>
                <w:sz w:val="20"/>
                <w:szCs w:val="20"/>
              </w:rPr>
            </w:pPr>
          </w:p>
        </w:tc>
      </w:tr>
      <w:tr w:rsidR="007605A2" w:rsidRPr="00755888" w14:paraId="67606086" w14:textId="77777777" w:rsidTr="000A091D">
        <w:trPr>
          <w:jc w:val="center"/>
        </w:trPr>
        <w:tc>
          <w:tcPr>
            <w:tcW w:w="5000" w:type="pct"/>
            <w:hideMark/>
          </w:tcPr>
          <w:p w14:paraId="66D07D36" w14:textId="77777777" w:rsidR="007605A2" w:rsidRPr="00755888" w:rsidRDefault="007605A2" w:rsidP="006D784E">
            <w:pPr>
              <w:spacing w:after="0" w:line="240" w:lineRule="auto"/>
              <w:jc w:val="center"/>
              <w:rPr>
                <w:rFonts w:ascii="Helvetica" w:eastAsia="Times New Roman" w:hAnsi="Helvetica" w:cs="Helvetica"/>
                <w:sz w:val="20"/>
                <w:szCs w:val="20"/>
              </w:rPr>
            </w:pPr>
          </w:p>
        </w:tc>
      </w:tr>
      <w:tr w:rsidR="007605A2" w:rsidRPr="00755888" w14:paraId="580AC320" w14:textId="77777777" w:rsidTr="000A091D">
        <w:trPr>
          <w:jc w:val="center"/>
        </w:trPr>
        <w:tc>
          <w:tcPr>
            <w:tcW w:w="5000" w:type="pct"/>
            <w:hideMark/>
          </w:tcPr>
          <w:p w14:paraId="66D016E2" w14:textId="77777777" w:rsidR="007605A2" w:rsidRPr="00755888" w:rsidRDefault="007605A2" w:rsidP="006D784E">
            <w:pPr>
              <w:spacing w:after="0" w:line="240" w:lineRule="auto"/>
              <w:jc w:val="center"/>
              <w:rPr>
                <w:rFonts w:ascii="Helvetica" w:eastAsia="Times New Roman" w:hAnsi="Helvetica" w:cs="Helvetica"/>
                <w:i/>
                <w:iCs/>
                <w:sz w:val="20"/>
                <w:szCs w:val="20"/>
              </w:rPr>
            </w:pPr>
          </w:p>
        </w:tc>
      </w:tr>
      <w:tr w:rsidR="007605A2" w:rsidRPr="00755888" w14:paraId="6C3F5234" w14:textId="77777777" w:rsidTr="000A091D">
        <w:trPr>
          <w:jc w:val="center"/>
        </w:trPr>
        <w:tc>
          <w:tcPr>
            <w:tcW w:w="5000" w:type="pct"/>
            <w:hideMark/>
          </w:tcPr>
          <w:tbl>
            <w:tblPr>
              <w:tblW w:w="11599" w:type="dxa"/>
              <w:jc w:val="center"/>
              <w:tblLayout w:type="fixed"/>
              <w:tblCellMar>
                <w:left w:w="0" w:type="dxa"/>
                <w:right w:w="0" w:type="dxa"/>
              </w:tblCellMar>
              <w:tblLook w:val="04A0" w:firstRow="1" w:lastRow="0" w:firstColumn="1" w:lastColumn="0" w:noHBand="0" w:noVBand="1"/>
            </w:tblPr>
            <w:tblGrid>
              <w:gridCol w:w="11599"/>
            </w:tblGrid>
            <w:tr w:rsidR="007605A2" w:rsidRPr="00755888" w14:paraId="5320B11B" w14:textId="77777777" w:rsidTr="00C77A19">
              <w:trPr>
                <w:jc w:val="center"/>
              </w:trPr>
              <w:tc>
                <w:tcPr>
                  <w:tcW w:w="11599" w:type="dxa"/>
                  <w:hideMark/>
                </w:tcPr>
                <w:p w14:paraId="6A642F77" w14:textId="77777777" w:rsidR="00C77A19" w:rsidRPr="00755888" w:rsidRDefault="00C77A19">
                  <w:pPr>
                    <w:rPr>
                      <w:rFonts w:ascii="Helvetica" w:hAnsi="Helvetica" w:cs="Helvetica"/>
                    </w:rPr>
                  </w:pPr>
                </w:p>
                <w:tbl>
                  <w:tblPr>
                    <w:tblW w:w="11583" w:type="dxa"/>
                    <w:jc w:val="center"/>
                    <w:tblLayout w:type="fixed"/>
                    <w:tblCellMar>
                      <w:left w:w="0" w:type="dxa"/>
                      <w:right w:w="0" w:type="dxa"/>
                    </w:tblCellMar>
                    <w:tblLook w:val="04A0" w:firstRow="1" w:lastRow="0" w:firstColumn="1" w:lastColumn="0" w:noHBand="0" w:noVBand="1"/>
                  </w:tblPr>
                  <w:tblGrid>
                    <w:gridCol w:w="11583"/>
                  </w:tblGrid>
                  <w:tr w:rsidR="007605A2" w:rsidRPr="00755888" w14:paraId="7F43A6A7" w14:textId="77777777" w:rsidTr="000A14CD">
                    <w:trPr>
                      <w:jc w:val="center"/>
                    </w:trPr>
                    <w:tc>
                      <w:tcPr>
                        <w:tcW w:w="5000" w:type="pct"/>
                        <w:shd w:val="clear" w:color="auto" w:fill="FFFFFF"/>
                        <w:tcMar>
                          <w:top w:w="75" w:type="dxa"/>
                          <w:left w:w="300" w:type="dxa"/>
                          <w:bottom w:w="0" w:type="dxa"/>
                          <w:right w:w="0" w:type="dxa"/>
                        </w:tcMar>
                      </w:tcPr>
                      <w:p w14:paraId="450C128C" w14:textId="694917B9" w:rsidR="00C77A19" w:rsidRPr="00755888" w:rsidRDefault="00793ADA" w:rsidP="00C77A19">
                        <w:pPr>
                          <w:pStyle w:val="NormalWeb"/>
                          <w:ind w:left="165"/>
                          <w:rPr>
                            <w:rStyle w:val="Strong"/>
                            <w:rFonts w:ascii="Helvetica" w:hAnsi="Helvetica" w:cs="Helvetica"/>
                            <w:color w:val="007DE1"/>
                            <w:sz w:val="24"/>
                            <w:szCs w:val="24"/>
                          </w:rPr>
                        </w:pPr>
                        <w:r w:rsidRPr="00755888">
                          <w:rPr>
                            <w:rStyle w:val="Strong"/>
                            <w:rFonts w:ascii="Helvetica" w:hAnsi="Helvetica" w:cs="Helvetica"/>
                            <w:color w:val="007DE1"/>
                            <w:sz w:val="24"/>
                            <w:szCs w:val="24"/>
                          </w:rPr>
                          <w:t>ICC Publications</w:t>
                        </w:r>
                        <w:r w:rsidR="00C77A19" w:rsidRPr="00755888">
                          <w:rPr>
                            <w:rStyle w:val="Strong"/>
                            <w:rFonts w:ascii="Helvetica" w:hAnsi="Helvetica" w:cs="Helvetica"/>
                            <w:color w:val="007DE1"/>
                            <w:sz w:val="24"/>
                            <w:szCs w:val="24"/>
                          </w:rPr>
                          <w:t xml:space="preserve">: </w:t>
                        </w:r>
                        <w:r w:rsidR="005C0FD8" w:rsidRPr="00755888">
                          <w:rPr>
                            <w:rStyle w:val="Strong"/>
                            <w:rFonts w:ascii="Helvetica" w:hAnsi="Helvetica" w:cs="Helvetica"/>
                            <w:color w:val="007DE1"/>
                            <w:sz w:val="24"/>
                            <w:szCs w:val="24"/>
                          </w:rPr>
                          <w:t xml:space="preserve">Latest Releases </w:t>
                        </w:r>
                      </w:p>
                      <w:p w14:paraId="7B3053E8" w14:textId="06E05F09" w:rsidR="00C77A19" w:rsidRPr="00755888" w:rsidRDefault="00534AE1" w:rsidP="00C77A19">
                        <w:pPr>
                          <w:pStyle w:val="NormalWeb"/>
                          <w:ind w:left="165"/>
                          <w:rPr>
                            <w:rStyle w:val="Hyperlink"/>
                            <w:rFonts w:ascii="Helvetica" w:hAnsi="Helvetica" w:cs="Helvetica"/>
                            <w:b/>
                            <w:bCs/>
                            <w:color w:val="003594"/>
                            <w:sz w:val="21"/>
                            <w:szCs w:val="21"/>
                          </w:rPr>
                        </w:pPr>
                        <w:hyperlink r:id="rId29" w:history="1">
                          <w:r w:rsidR="00C77A19" w:rsidRPr="00755888">
                            <w:rPr>
                              <w:rStyle w:val="Hyperlink"/>
                              <w:rFonts w:ascii="Helvetica" w:hAnsi="Helvetica" w:cs="Helvetica"/>
                              <w:b/>
                              <w:bCs/>
                              <w:color w:val="003594"/>
                              <w:sz w:val="21"/>
                              <w:szCs w:val="21"/>
                            </w:rPr>
                            <w:t>Click here to search more</w:t>
                          </w:r>
                        </w:hyperlink>
                      </w:p>
                      <w:p w14:paraId="7267C369" w14:textId="77777777" w:rsidR="00621292" w:rsidRPr="00755888" w:rsidRDefault="00621292" w:rsidP="00621292">
                        <w:pPr>
                          <w:pStyle w:val="NormalWeb"/>
                          <w:ind w:left="165"/>
                          <w:rPr>
                            <w:rStyle w:val="Strong"/>
                            <w:rFonts w:ascii="Helvetica" w:hAnsi="Helvetica" w:cs="Helvetica"/>
                            <w:i/>
                            <w:iCs/>
                            <w:color w:val="00BC00"/>
                            <w:sz w:val="21"/>
                            <w:szCs w:val="21"/>
                            <w:u w:val="single"/>
                          </w:rPr>
                        </w:pPr>
                        <w:r w:rsidRPr="00755888">
                          <w:rPr>
                            <w:rStyle w:val="Strong"/>
                            <w:rFonts w:ascii="Helvetica" w:hAnsi="Helvetica" w:cs="Helvetica"/>
                            <w:i/>
                            <w:iCs/>
                            <w:color w:val="00BC00"/>
                          </w:rPr>
                          <w:t>Contact us to redeem your discount code if you are an ICC Qatar member</w:t>
                        </w:r>
                      </w:p>
                      <w:p w14:paraId="68AA901E" w14:textId="77777777" w:rsidR="00621292" w:rsidRPr="00755888" w:rsidRDefault="00621292" w:rsidP="00C77A19">
                        <w:pPr>
                          <w:pStyle w:val="NormalWeb"/>
                          <w:ind w:left="165"/>
                          <w:rPr>
                            <w:rStyle w:val="Hyperlink"/>
                            <w:rFonts w:ascii="Helvetica" w:hAnsi="Helvetica" w:cs="Helvetica"/>
                            <w:b/>
                            <w:bCs/>
                            <w:color w:val="003594"/>
                            <w:sz w:val="21"/>
                            <w:szCs w:val="21"/>
                          </w:rPr>
                        </w:pPr>
                      </w:p>
                      <w:p w14:paraId="06842C07" w14:textId="6C2DCDF2" w:rsidR="00C77A19" w:rsidRPr="00755888" w:rsidRDefault="00C77A19" w:rsidP="006D784E">
                        <w:pPr>
                          <w:pStyle w:val="NormalWeb"/>
                          <w:ind w:left="165"/>
                          <w:rPr>
                            <w:rStyle w:val="Strong"/>
                            <w:rFonts w:ascii="Helvetica" w:hAnsi="Helvetica" w:cs="Helvetica"/>
                            <w:color w:val="007DE1"/>
                            <w:sz w:val="24"/>
                            <w:szCs w:val="24"/>
                          </w:rPr>
                        </w:pPr>
                      </w:p>
                      <w:tbl>
                        <w:tblPr>
                          <w:tblStyle w:val="TableGrid"/>
                          <w:tblpPr w:leftFromText="180" w:rightFromText="180" w:horzAnchor="margin" w:tblpY="323"/>
                          <w:tblOverlap w:val="never"/>
                          <w:tblW w:w="10650" w:type="dxa"/>
                          <w:tblBorders>
                            <w:top w:val="single" w:sz="4" w:space="0" w:color="0064A8"/>
                            <w:left w:val="single" w:sz="4" w:space="0" w:color="0064A8"/>
                            <w:bottom w:val="single" w:sz="4" w:space="0" w:color="0064A8"/>
                            <w:right w:val="single" w:sz="4" w:space="0" w:color="0064A8"/>
                            <w:insideH w:val="single" w:sz="4" w:space="0" w:color="0064A8"/>
                            <w:insideV w:val="single" w:sz="4" w:space="0" w:color="0064A8"/>
                          </w:tblBorders>
                          <w:tblLayout w:type="fixed"/>
                          <w:tblLook w:val="04A0" w:firstRow="1" w:lastRow="0" w:firstColumn="1" w:lastColumn="0" w:noHBand="0" w:noVBand="1"/>
                        </w:tblPr>
                        <w:tblGrid>
                          <w:gridCol w:w="3630"/>
                          <w:gridCol w:w="3510"/>
                          <w:gridCol w:w="3510"/>
                        </w:tblGrid>
                        <w:tr w:rsidR="00C77A19" w:rsidRPr="00755888" w14:paraId="1D7813FF" w14:textId="77777777" w:rsidTr="00621292">
                          <w:trPr>
                            <w:trHeight w:val="2589"/>
                          </w:trPr>
                          <w:tc>
                            <w:tcPr>
                              <w:tcW w:w="3630" w:type="dxa"/>
                              <w:shd w:val="clear" w:color="auto" w:fill="36424A"/>
                            </w:tcPr>
                            <w:p w14:paraId="24FE1FE0" w14:textId="5F852CB6" w:rsidR="00C77A19" w:rsidRPr="00755888" w:rsidRDefault="00C77A19" w:rsidP="00C77A19">
                              <w:pPr>
                                <w:rPr>
                                  <w:rFonts w:ascii="Helvetica" w:eastAsia="Times New Roman" w:hAnsi="Helvetica" w:cs="Helvetica"/>
                                  <w:sz w:val="20"/>
                                  <w:szCs w:val="20"/>
                                </w:rPr>
                              </w:pPr>
                            </w:p>
                            <w:p w14:paraId="798248E4" w14:textId="53F25DF3" w:rsidR="00706492" w:rsidRPr="00755888" w:rsidRDefault="005C0FD8" w:rsidP="005C0FD8">
                              <w:pPr>
                                <w:jc w:val="center"/>
                                <w:rPr>
                                  <w:rFonts w:ascii="Helvetica" w:eastAsia="Times New Roman" w:hAnsi="Helvetica" w:cs="Helvetica"/>
                                  <w:sz w:val="20"/>
                                  <w:szCs w:val="20"/>
                                </w:rPr>
                              </w:pPr>
                              <w:r w:rsidRPr="00755888">
                                <w:rPr>
                                  <w:rFonts w:ascii="Helvetica" w:hAnsi="Helvetica" w:cs="Helvetica"/>
                                  <w:noProof/>
                                </w:rPr>
                                <w:drawing>
                                  <wp:inline distT="0" distB="0" distL="0" distR="0" wp14:anchorId="3243098D" wp14:editId="549C74DD">
                                    <wp:extent cx="1600200" cy="2267185"/>
                                    <wp:effectExtent l="0" t="0" r="0" b="0"/>
                                    <wp:docPr id="1334667992" name="Picture 9" descr="ICC Dispute Resolution Bulletin 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C Dispute Resolution Bulletin 202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5080" cy="2274099"/>
                                            </a:xfrm>
                                            <a:prstGeom prst="rect">
                                              <a:avLst/>
                                            </a:prstGeom>
                                            <a:noFill/>
                                            <a:ln>
                                              <a:noFill/>
                                            </a:ln>
                                          </pic:spPr>
                                        </pic:pic>
                                      </a:graphicData>
                                    </a:graphic>
                                  </wp:inline>
                                </w:drawing>
                              </w:r>
                            </w:p>
                            <w:p w14:paraId="4419A84B" w14:textId="0AFD9AF4" w:rsidR="00C77A19" w:rsidRPr="00755888" w:rsidRDefault="00C77A19" w:rsidP="00C77A19">
                              <w:pPr>
                                <w:rPr>
                                  <w:rFonts w:ascii="Helvetica" w:eastAsia="Times New Roman" w:hAnsi="Helvetica" w:cs="Helvetica"/>
                                  <w:sz w:val="20"/>
                                  <w:szCs w:val="20"/>
                                </w:rPr>
                              </w:pPr>
                            </w:p>
                          </w:tc>
                          <w:tc>
                            <w:tcPr>
                              <w:tcW w:w="3510" w:type="dxa"/>
                              <w:shd w:val="clear" w:color="auto" w:fill="36424A"/>
                            </w:tcPr>
                            <w:p w14:paraId="49EB43B2" w14:textId="3F2AC64C" w:rsidR="00C77A19" w:rsidRPr="00755888" w:rsidRDefault="00C77A19" w:rsidP="00C77A19">
                              <w:pPr>
                                <w:rPr>
                                  <w:rFonts w:ascii="Helvetica" w:eastAsia="Times New Roman" w:hAnsi="Helvetica" w:cs="Helvetica"/>
                                  <w:noProof/>
                                  <w:sz w:val="20"/>
                                  <w:szCs w:val="20"/>
                                </w:rPr>
                              </w:pPr>
                            </w:p>
                            <w:p w14:paraId="6E921744" w14:textId="312DCB04" w:rsidR="00706492" w:rsidRPr="00755888" w:rsidRDefault="00621292" w:rsidP="00621292">
                              <w:pPr>
                                <w:jc w:val="center"/>
                                <w:rPr>
                                  <w:rFonts w:ascii="Helvetica" w:eastAsia="Times New Roman" w:hAnsi="Helvetica" w:cs="Helvetica"/>
                                  <w:noProof/>
                                  <w:sz w:val="20"/>
                                  <w:szCs w:val="20"/>
                                </w:rPr>
                              </w:pPr>
                              <w:r w:rsidRPr="00755888">
                                <w:rPr>
                                  <w:rFonts w:ascii="Helvetica" w:hAnsi="Helvetica" w:cs="Helvetica"/>
                                  <w:noProof/>
                                </w:rPr>
                                <w:drawing>
                                  <wp:inline distT="0" distB="0" distL="0" distR="0" wp14:anchorId="50A686CE" wp14:editId="3331FAFF">
                                    <wp:extent cx="1352550" cy="2305575"/>
                                    <wp:effectExtent l="0" t="0" r="0" b="0"/>
                                    <wp:docPr id="1308021013" name="Picture 10" descr="International Standard Demand Guarantee Practice (ISDGP) for URDG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rnational Standard Demand Guarantee Practice (ISDGP) for URDG 7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9463" cy="2317360"/>
                                            </a:xfrm>
                                            <a:prstGeom prst="rect">
                                              <a:avLst/>
                                            </a:prstGeom>
                                            <a:noFill/>
                                            <a:ln>
                                              <a:noFill/>
                                            </a:ln>
                                          </pic:spPr>
                                        </pic:pic>
                                      </a:graphicData>
                                    </a:graphic>
                                  </wp:inline>
                                </w:drawing>
                              </w:r>
                            </w:p>
                            <w:p w14:paraId="6190DAA7" w14:textId="1DD764B2" w:rsidR="00C77A19" w:rsidRPr="00755888" w:rsidRDefault="00C77A19" w:rsidP="00C77A19">
                              <w:pPr>
                                <w:rPr>
                                  <w:rFonts w:ascii="Helvetica" w:eastAsia="Times New Roman" w:hAnsi="Helvetica" w:cs="Helvetica"/>
                                  <w:sz w:val="20"/>
                                  <w:szCs w:val="20"/>
                                </w:rPr>
                              </w:pPr>
                            </w:p>
                          </w:tc>
                          <w:tc>
                            <w:tcPr>
                              <w:tcW w:w="3510" w:type="dxa"/>
                              <w:shd w:val="clear" w:color="auto" w:fill="36424A"/>
                            </w:tcPr>
                            <w:p w14:paraId="3BA78344" w14:textId="77777777" w:rsidR="00E47CED" w:rsidRPr="00755888" w:rsidRDefault="00E47CED" w:rsidP="00E47CED">
                              <w:pPr>
                                <w:rPr>
                                  <w:rFonts w:ascii="Helvetica" w:eastAsia="Times New Roman" w:hAnsi="Helvetica" w:cs="Helvetica"/>
                                  <w:noProof/>
                                  <w:sz w:val="20"/>
                                  <w:szCs w:val="20"/>
                                </w:rPr>
                              </w:pPr>
                            </w:p>
                            <w:p w14:paraId="0B0D6F6B" w14:textId="29F414C2" w:rsidR="00F55B2E" w:rsidRPr="00755888" w:rsidRDefault="00621292" w:rsidP="00621292">
                              <w:pPr>
                                <w:jc w:val="center"/>
                                <w:rPr>
                                  <w:rFonts w:ascii="Helvetica" w:eastAsia="Times New Roman" w:hAnsi="Helvetica" w:cs="Helvetica"/>
                                  <w:noProof/>
                                  <w:sz w:val="20"/>
                                  <w:szCs w:val="20"/>
                                </w:rPr>
                              </w:pPr>
                              <w:r w:rsidRPr="00755888">
                                <w:rPr>
                                  <w:rFonts w:ascii="Helvetica" w:hAnsi="Helvetica" w:cs="Helvetica"/>
                                  <w:noProof/>
                                </w:rPr>
                                <w:drawing>
                                  <wp:inline distT="0" distB="0" distL="0" distR="0" wp14:anchorId="3B9CC800" wp14:editId="512F169B">
                                    <wp:extent cx="1619170" cy="2284730"/>
                                    <wp:effectExtent l="0" t="0" r="635" b="1270"/>
                                    <wp:docPr id="2077655512" name="Picture 11" descr="ICC Guide to Incoterm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C Guide to Incoterms® 20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0677" cy="2286856"/>
                                            </a:xfrm>
                                            <a:prstGeom prst="rect">
                                              <a:avLst/>
                                            </a:prstGeom>
                                            <a:noFill/>
                                            <a:ln>
                                              <a:noFill/>
                                            </a:ln>
                                          </pic:spPr>
                                        </pic:pic>
                                      </a:graphicData>
                                    </a:graphic>
                                  </wp:inline>
                                </w:drawing>
                              </w:r>
                            </w:p>
                          </w:tc>
                        </w:tr>
                        <w:tr w:rsidR="00350DC6" w:rsidRPr="00755888" w14:paraId="0819CE3E" w14:textId="77777777" w:rsidTr="00621292">
                          <w:trPr>
                            <w:trHeight w:val="1202"/>
                          </w:trPr>
                          <w:tc>
                            <w:tcPr>
                              <w:tcW w:w="3630" w:type="dxa"/>
                              <w:tcBorders>
                                <w:bottom w:val="single" w:sz="4" w:space="0" w:color="0064A8"/>
                              </w:tcBorders>
                              <w:vAlign w:val="center"/>
                            </w:tcPr>
                            <w:p w14:paraId="776B2D3B" w14:textId="113C1263" w:rsidR="00350DC6" w:rsidRPr="00755888" w:rsidRDefault="00534AE1" w:rsidP="00350DC6">
                              <w:pPr>
                                <w:spacing w:before="240" w:line="276" w:lineRule="auto"/>
                                <w:jc w:val="center"/>
                                <w:rPr>
                                  <w:rFonts w:ascii="Helvetica" w:eastAsiaTheme="majorEastAsia" w:hAnsi="Helvetica" w:cs="Helvetica"/>
                                  <w:b/>
                                  <w:bCs/>
                                  <w:color w:val="007DE1"/>
                                  <w:sz w:val="20"/>
                                  <w:szCs w:val="20"/>
                                  <w:u w:val="single"/>
                                </w:rPr>
                              </w:pPr>
                              <w:hyperlink r:id="rId33" w:history="1">
                                <w:r w:rsidR="00350DC6" w:rsidRPr="00755888">
                                  <w:rPr>
                                    <w:rStyle w:val="Hyperlink"/>
                                    <w:rFonts w:ascii="Helvetica" w:eastAsiaTheme="majorEastAsia" w:hAnsi="Helvetica" w:cs="Helvetica"/>
                                    <w:b/>
                                    <w:bCs/>
                                    <w:sz w:val="20"/>
                                    <w:szCs w:val="20"/>
                                  </w:rPr>
                                  <w:t xml:space="preserve">ICC </w:t>
                                </w:r>
                                <w:r w:rsidR="005C0FD8" w:rsidRPr="00755888">
                                  <w:rPr>
                                    <w:rStyle w:val="Hyperlink"/>
                                    <w:rFonts w:ascii="Helvetica" w:eastAsiaTheme="majorEastAsia" w:hAnsi="Helvetica" w:cs="Helvetica"/>
                                    <w:b/>
                                    <w:bCs/>
                                    <w:sz w:val="20"/>
                                    <w:szCs w:val="20"/>
                                  </w:rPr>
                                  <w:t>Dispute Resolution Bulletin 2024-1</w:t>
                                </w:r>
                              </w:hyperlink>
                              <w:r w:rsidR="005C0FD8" w:rsidRPr="00755888">
                                <w:rPr>
                                  <w:rFonts w:ascii="Helvetica" w:eastAsiaTheme="majorEastAsia" w:hAnsi="Helvetica" w:cs="Helvetica"/>
                                  <w:b/>
                                  <w:bCs/>
                                  <w:color w:val="007DE1"/>
                                  <w:sz w:val="20"/>
                                  <w:szCs w:val="20"/>
                                  <w:u w:val="single"/>
                                </w:rPr>
                                <w:t xml:space="preserve"> </w:t>
                              </w:r>
                            </w:p>
                            <w:p w14:paraId="22A3D2FD" w14:textId="5DEB55F6" w:rsidR="005C0FD8" w:rsidRPr="00755888" w:rsidRDefault="005C0FD8" w:rsidP="00350DC6">
                              <w:pPr>
                                <w:spacing w:before="240" w:line="276" w:lineRule="auto"/>
                                <w:jc w:val="center"/>
                                <w:rPr>
                                  <w:rFonts w:ascii="Helvetica" w:eastAsiaTheme="majorEastAsia" w:hAnsi="Helvetica" w:cs="Helvetica"/>
                                  <w:color w:val="007DE1"/>
                                  <w:sz w:val="20"/>
                                  <w:szCs w:val="20"/>
                                </w:rPr>
                              </w:pPr>
                              <w:r w:rsidRPr="00755888">
                                <w:rPr>
                                  <w:rFonts w:ascii="Helvetica" w:eastAsiaTheme="majorEastAsia" w:hAnsi="Helvetica" w:cs="Helvetica"/>
                                  <w:color w:val="007DE1"/>
                                  <w:sz w:val="20"/>
                                  <w:szCs w:val="20"/>
                                </w:rPr>
                                <w:t xml:space="preserve">eBook price: </w:t>
                              </w:r>
                              <w:r w:rsidRPr="00755888">
                                <w:rPr>
                                  <w:rFonts w:ascii="Helvetica" w:eastAsiaTheme="majorEastAsia" w:hAnsi="Helvetica" w:cs="Helvetica"/>
                                  <w:color w:val="FF0000"/>
                                  <w:sz w:val="20"/>
                                  <w:szCs w:val="20"/>
                                </w:rPr>
                                <w:t>€0,00</w:t>
                              </w:r>
                            </w:p>
                          </w:tc>
                          <w:tc>
                            <w:tcPr>
                              <w:tcW w:w="3510" w:type="dxa"/>
                              <w:tcBorders>
                                <w:bottom w:val="single" w:sz="4" w:space="0" w:color="0064A8"/>
                              </w:tcBorders>
                              <w:vAlign w:val="center"/>
                            </w:tcPr>
                            <w:p w14:paraId="6DACE8C5" w14:textId="486809E8" w:rsidR="00350DC6" w:rsidRPr="00755888" w:rsidRDefault="00534AE1" w:rsidP="00350DC6">
                              <w:pPr>
                                <w:spacing w:before="240" w:line="276" w:lineRule="auto"/>
                                <w:jc w:val="center"/>
                                <w:rPr>
                                  <w:rFonts w:ascii="Helvetica" w:eastAsiaTheme="majorEastAsia" w:hAnsi="Helvetica" w:cs="Helvetica"/>
                                  <w:b/>
                                  <w:bCs/>
                                  <w:color w:val="007DE1"/>
                                  <w:sz w:val="20"/>
                                  <w:szCs w:val="20"/>
                                  <w:u w:val="single"/>
                                </w:rPr>
                              </w:pPr>
                              <w:hyperlink r:id="rId34" w:history="1">
                                <w:r w:rsidR="00350DC6" w:rsidRPr="00755888">
                                  <w:rPr>
                                    <w:rStyle w:val="Hyperlink"/>
                                    <w:rFonts w:ascii="Helvetica" w:eastAsiaTheme="majorEastAsia" w:hAnsi="Helvetica" w:cs="Helvetica"/>
                                    <w:b/>
                                    <w:bCs/>
                                    <w:sz w:val="20"/>
                                    <w:szCs w:val="20"/>
                                  </w:rPr>
                                  <w:t>I</w:t>
                                </w:r>
                                <w:r w:rsidR="00621292" w:rsidRPr="00755888">
                                  <w:rPr>
                                    <w:rStyle w:val="Hyperlink"/>
                                    <w:rFonts w:ascii="Helvetica" w:eastAsiaTheme="majorEastAsia" w:hAnsi="Helvetica" w:cs="Helvetica"/>
                                    <w:b/>
                                    <w:bCs/>
                                    <w:sz w:val="20"/>
                                    <w:szCs w:val="20"/>
                                  </w:rPr>
                                  <w:t>nternational Standard Demand Guarantee Practice (ISDGP) for URDG 758</w:t>
                                </w:r>
                              </w:hyperlink>
                            </w:p>
                            <w:p w14:paraId="01E1F3FA" w14:textId="6667E2B9" w:rsidR="00621292" w:rsidRPr="00755888" w:rsidRDefault="00621292" w:rsidP="00350DC6">
                              <w:pPr>
                                <w:spacing w:before="240" w:line="276" w:lineRule="auto"/>
                                <w:jc w:val="center"/>
                                <w:rPr>
                                  <w:rFonts w:ascii="Helvetica" w:hAnsi="Helvetica" w:cs="Helvetica"/>
                                  <w:b/>
                                  <w:bCs/>
                                  <w:color w:val="007DE1"/>
                                  <w:sz w:val="20"/>
                                  <w:szCs w:val="20"/>
                                  <w:u w:val="single"/>
                                </w:rPr>
                              </w:pPr>
                              <w:r w:rsidRPr="00755888">
                                <w:rPr>
                                  <w:rFonts w:ascii="Helvetica" w:eastAsiaTheme="majorEastAsia" w:hAnsi="Helvetica" w:cs="Helvetica"/>
                                  <w:color w:val="007DE1"/>
                                  <w:sz w:val="20"/>
                                  <w:szCs w:val="20"/>
                                </w:rPr>
                                <w:t xml:space="preserve">Book price: </w:t>
                              </w:r>
                              <w:r w:rsidRPr="00755888">
                                <w:rPr>
                                  <w:rFonts w:ascii="Helvetica" w:eastAsiaTheme="majorEastAsia" w:hAnsi="Helvetica" w:cs="Helvetica"/>
                                  <w:color w:val="FF0000"/>
                                  <w:sz w:val="20"/>
                                  <w:szCs w:val="20"/>
                                </w:rPr>
                                <w:t>from €20,00</w:t>
                              </w:r>
                            </w:p>
                          </w:tc>
                          <w:tc>
                            <w:tcPr>
                              <w:tcW w:w="3510" w:type="dxa"/>
                              <w:tcBorders>
                                <w:bottom w:val="single" w:sz="4" w:space="0" w:color="0064A8"/>
                              </w:tcBorders>
                            </w:tcPr>
                            <w:p w14:paraId="29373BA1" w14:textId="77777777" w:rsidR="00350DC6" w:rsidRPr="00755888" w:rsidRDefault="00350DC6" w:rsidP="00350DC6">
                              <w:pPr>
                                <w:spacing w:line="276" w:lineRule="auto"/>
                                <w:jc w:val="center"/>
                                <w:rPr>
                                  <w:rFonts w:ascii="Helvetica" w:eastAsiaTheme="majorEastAsia" w:hAnsi="Helvetica" w:cs="Helvetica"/>
                                  <w:b/>
                                  <w:bCs/>
                                  <w:color w:val="007DE1"/>
                                  <w:sz w:val="12"/>
                                  <w:szCs w:val="12"/>
                                  <w:u w:val="single"/>
                                </w:rPr>
                              </w:pPr>
                            </w:p>
                            <w:p w14:paraId="101B0448" w14:textId="6F08F5CF" w:rsidR="00350DC6" w:rsidRPr="00755888" w:rsidRDefault="00534AE1" w:rsidP="00350DC6">
                              <w:pPr>
                                <w:spacing w:before="240" w:line="276" w:lineRule="auto"/>
                                <w:jc w:val="center"/>
                                <w:rPr>
                                  <w:rFonts w:ascii="Helvetica" w:eastAsiaTheme="majorEastAsia" w:hAnsi="Helvetica" w:cs="Helvetica"/>
                                  <w:b/>
                                  <w:bCs/>
                                  <w:color w:val="007DE1"/>
                                  <w:u w:val="single"/>
                                </w:rPr>
                              </w:pPr>
                              <w:hyperlink r:id="rId35" w:history="1">
                                <w:r w:rsidR="00621292" w:rsidRPr="00755888">
                                  <w:rPr>
                                    <w:rStyle w:val="Hyperlink"/>
                                    <w:rFonts w:ascii="Helvetica" w:eastAsiaTheme="majorEastAsia" w:hAnsi="Helvetica" w:cs="Helvetica"/>
                                    <w:b/>
                                    <w:bCs/>
                                  </w:rPr>
                                  <w:t>ICC Guide to Incoterms 2020</w:t>
                                </w:r>
                              </w:hyperlink>
                            </w:p>
                            <w:p w14:paraId="54597CE9" w14:textId="0E2BFF41" w:rsidR="00621292" w:rsidRPr="00755888" w:rsidRDefault="00621292" w:rsidP="00350DC6">
                              <w:pPr>
                                <w:spacing w:before="240" w:line="276" w:lineRule="auto"/>
                                <w:jc w:val="center"/>
                                <w:rPr>
                                  <w:rFonts w:ascii="Helvetica" w:eastAsiaTheme="majorEastAsia" w:hAnsi="Helvetica" w:cs="Helvetica"/>
                                  <w:b/>
                                  <w:bCs/>
                                  <w:color w:val="007DE1"/>
                                  <w:u w:val="single"/>
                                </w:rPr>
                              </w:pPr>
                              <w:r w:rsidRPr="00755888">
                                <w:rPr>
                                  <w:rFonts w:ascii="Helvetica" w:eastAsiaTheme="majorEastAsia" w:hAnsi="Helvetica" w:cs="Helvetica"/>
                                  <w:color w:val="007DE1"/>
                                  <w:sz w:val="20"/>
                                  <w:szCs w:val="20"/>
                                </w:rPr>
                                <w:t xml:space="preserve">Book price: </w:t>
                              </w:r>
                              <w:r w:rsidRPr="00755888">
                                <w:rPr>
                                  <w:rFonts w:ascii="Helvetica" w:eastAsiaTheme="majorEastAsia" w:hAnsi="Helvetica" w:cs="Helvetica"/>
                                  <w:color w:val="FF0000"/>
                                  <w:sz w:val="20"/>
                                  <w:szCs w:val="20"/>
                                </w:rPr>
                                <w:t>from €69,00</w:t>
                              </w:r>
                            </w:p>
                          </w:tc>
                        </w:tr>
                      </w:tbl>
                      <w:p w14:paraId="3442B22E" w14:textId="7DBA4C86" w:rsidR="00C77A19" w:rsidRPr="00755888" w:rsidRDefault="00C77A19" w:rsidP="006D784E">
                        <w:pPr>
                          <w:pStyle w:val="NormalWeb"/>
                          <w:ind w:left="165"/>
                          <w:rPr>
                            <w:rStyle w:val="Strong"/>
                            <w:rFonts w:ascii="Helvetica" w:hAnsi="Helvetica" w:cs="Helvetica"/>
                            <w:color w:val="007DE1"/>
                            <w:sz w:val="24"/>
                            <w:szCs w:val="24"/>
                          </w:rPr>
                        </w:pPr>
                      </w:p>
                      <w:p w14:paraId="6F16AB43" w14:textId="53B50979" w:rsidR="00C77A19" w:rsidRPr="00755888" w:rsidRDefault="00C77A19" w:rsidP="006D784E">
                        <w:pPr>
                          <w:pStyle w:val="NormalWeb"/>
                          <w:ind w:left="165"/>
                          <w:rPr>
                            <w:rStyle w:val="Strong"/>
                            <w:rFonts w:ascii="Helvetica" w:hAnsi="Helvetica" w:cs="Helvetica"/>
                            <w:color w:val="007DE1"/>
                            <w:sz w:val="24"/>
                            <w:szCs w:val="24"/>
                          </w:rPr>
                        </w:pPr>
                      </w:p>
                      <w:p w14:paraId="68B7890C" w14:textId="69DEC9D5" w:rsidR="00793ADA" w:rsidRPr="00755888" w:rsidRDefault="000A091D" w:rsidP="00793ADA">
                        <w:pPr>
                          <w:pStyle w:val="NormalWeb"/>
                          <w:ind w:left="165"/>
                          <w:rPr>
                            <w:rStyle w:val="Strong"/>
                            <w:rFonts w:ascii="Helvetica" w:hAnsi="Helvetica" w:cs="Helvetica"/>
                            <w:color w:val="007DE1"/>
                            <w:sz w:val="24"/>
                            <w:szCs w:val="24"/>
                          </w:rPr>
                        </w:pPr>
                        <w:r w:rsidRPr="00755888">
                          <w:rPr>
                            <w:rStyle w:val="Strong"/>
                            <w:rFonts w:ascii="Helvetica" w:hAnsi="Helvetica" w:cs="Helvetica"/>
                            <w:color w:val="007DE1"/>
                            <w:sz w:val="24"/>
                            <w:szCs w:val="24"/>
                          </w:rPr>
                          <w:t>Online Certifications: Bestsellers</w:t>
                        </w:r>
                      </w:p>
                      <w:p w14:paraId="15CE0F8D" w14:textId="77777777" w:rsidR="00793ADA" w:rsidRPr="00755888" w:rsidRDefault="00534AE1" w:rsidP="00793ADA">
                        <w:pPr>
                          <w:pStyle w:val="NormalWeb"/>
                          <w:ind w:left="165"/>
                          <w:rPr>
                            <w:rStyle w:val="Hyperlink"/>
                            <w:rFonts w:ascii="Helvetica" w:hAnsi="Helvetica" w:cs="Helvetica"/>
                            <w:b/>
                            <w:bCs/>
                            <w:color w:val="003594"/>
                            <w:sz w:val="21"/>
                            <w:szCs w:val="21"/>
                          </w:rPr>
                        </w:pPr>
                        <w:hyperlink r:id="rId36" w:history="1">
                          <w:r w:rsidR="00793ADA" w:rsidRPr="00755888">
                            <w:rPr>
                              <w:rStyle w:val="Hyperlink"/>
                              <w:rFonts w:ascii="Helvetica" w:hAnsi="Helvetica" w:cs="Helvetica"/>
                              <w:b/>
                              <w:bCs/>
                              <w:color w:val="003594"/>
                              <w:sz w:val="21"/>
                              <w:szCs w:val="21"/>
                            </w:rPr>
                            <w:t>Click here to search more</w:t>
                          </w:r>
                        </w:hyperlink>
                      </w:p>
                      <w:p w14:paraId="080FDD53" w14:textId="1E0861C6" w:rsidR="00C77A19" w:rsidRPr="00755888" w:rsidRDefault="00621292" w:rsidP="00793ADA">
                        <w:pPr>
                          <w:pStyle w:val="NormalWeb"/>
                          <w:ind w:left="165"/>
                          <w:rPr>
                            <w:rStyle w:val="Strong"/>
                            <w:rFonts w:ascii="Helvetica" w:hAnsi="Helvetica" w:cs="Helvetica"/>
                            <w:i/>
                            <w:iCs/>
                            <w:color w:val="00BC00"/>
                            <w:sz w:val="21"/>
                            <w:szCs w:val="21"/>
                            <w:u w:val="single"/>
                          </w:rPr>
                        </w:pPr>
                        <w:r w:rsidRPr="00755888">
                          <w:rPr>
                            <w:rStyle w:val="Strong"/>
                            <w:rFonts w:ascii="Helvetica" w:hAnsi="Helvetica" w:cs="Helvetica"/>
                            <w:i/>
                            <w:iCs/>
                            <w:color w:val="00BC00"/>
                          </w:rPr>
                          <w:t>Contact us to redeem your</w:t>
                        </w:r>
                        <w:r w:rsidR="00793ADA" w:rsidRPr="00755888">
                          <w:rPr>
                            <w:rStyle w:val="Strong"/>
                            <w:rFonts w:ascii="Helvetica" w:hAnsi="Helvetica" w:cs="Helvetica"/>
                            <w:i/>
                            <w:iCs/>
                            <w:color w:val="00BC00"/>
                          </w:rPr>
                          <w:t xml:space="preserve"> discount code if you are an ICC Qatar member</w:t>
                        </w:r>
                      </w:p>
                      <w:p w14:paraId="69B87A19" w14:textId="292B1C47" w:rsidR="00C77A19" w:rsidRPr="00755888" w:rsidRDefault="00C77A19" w:rsidP="006D784E">
                        <w:pPr>
                          <w:pStyle w:val="NormalWeb"/>
                          <w:ind w:left="165"/>
                          <w:rPr>
                            <w:rStyle w:val="Strong"/>
                            <w:rFonts w:ascii="Helvetica" w:hAnsi="Helvetica" w:cs="Helvetica"/>
                            <w:color w:val="007DE1"/>
                            <w:sz w:val="24"/>
                            <w:szCs w:val="24"/>
                          </w:rPr>
                        </w:pPr>
                      </w:p>
                      <w:tbl>
                        <w:tblPr>
                          <w:tblStyle w:val="TableGrid"/>
                          <w:tblpPr w:leftFromText="180" w:rightFromText="180" w:horzAnchor="margin" w:tblpY="323"/>
                          <w:tblOverlap w:val="never"/>
                          <w:tblW w:w="10650" w:type="dxa"/>
                          <w:tblBorders>
                            <w:top w:val="single" w:sz="4" w:space="0" w:color="0064A8"/>
                            <w:left w:val="single" w:sz="4" w:space="0" w:color="0064A8"/>
                            <w:bottom w:val="single" w:sz="4" w:space="0" w:color="0064A8"/>
                            <w:right w:val="single" w:sz="4" w:space="0" w:color="0064A8"/>
                            <w:insideH w:val="single" w:sz="4" w:space="0" w:color="0064A8"/>
                            <w:insideV w:val="single" w:sz="4" w:space="0" w:color="0064A8"/>
                          </w:tblBorders>
                          <w:tblLayout w:type="fixed"/>
                          <w:tblLook w:val="04A0" w:firstRow="1" w:lastRow="0" w:firstColumn="1" w:lastColumn="0" w:noHBand="0" w:noVBand="1"/>
                        </w:tblPr>
                        <w:tblGrid>
                          <w:gridCol w:w="3630"/>
                          <w:gridCol w:w="3510"/>
                          <w:gridCol w:w="3510"/>
                        </w:tblGrid>
                        <w:tr w:rsidR="00C77A19" w:rsidRPr="00755888" w14:paraId="5B0D2921" w14:textId="77777777" w:rsidTr="00CE0D82">
                          <w:trPr>
                            <w:trHeight w:val="2589"/>
                          </w:trPr>
                          <w:tc>
                            <w:tcPr>
                              <w:tcW w:w="3630" w:type="dxa"/>
                              <w:shd w:val="clear" w:color="auto" w:fill="36424A"/>
                            </w:tcPr>
                            <w:p w14:paraId="72EEE9A3" w14:textId="57C8B2D0" w:rsidR="00C77A19" w:rsidRPr="00755888" w:rsidRDefault="00C77A19" w:rsidP="00F047A4">
                              <w:pPr>
                                <w:rPr>
                                  <w:rFonts w:ascii="Helvetica" w:eastAsia="Times New Roman" w:hAnsi="Helvetica" w:cs="Helvetica"/>
                                  <w:sz w:val="20"/>
                                  <w:szCs w:val="20"/>
                                </w:rPr>
                              </w:pPr>
                            </w:p>
                            <w:p w14:paraId="1AC2F632" w14:textId="70EA5C71" w:rsidR="006B018C" w:rsidRPr="00755888" w:rsidRDefault="00EE585A" w:rsidP="006B018C">
                              <w:pPr>
                                <w:rPr>
                                  <w:rFonts w:ascii="Helvetica" w:hAnsi="Helvetica" w:cs="Helvetica"/>
                                  <w:noProof/>
                                  <w:sz w:val="4"/>
                                  <w:szCs w:val="4"/>
                                </w:rPr>
                              </w:pPr>
                              <w:r w:rsidRPr="00755888">
                                <w:rPr>
                                  <w:rFonts w:ascii="Helvetica" w:eastAsia="Times New Roman" w:hAnsi="Helvetica" w:cs="Helvetica"/>
                                  <w:noProof/>
                                  <w:sz w:val="20"/>
                                  <w:szCs w:val="20"/>
                                </w:rPr>
                                <w:drawing>
                                  <wp:anchor distT="0" distB="0" distL="114300" distR="114300" simplePos="0" relativeHeight="251962368" behindDoc="1" locked="0" layoutInCell="1" allowOverlap="1" wp14:anchorId="7D15C823" wp14:editId="40D1AE16">
                                    <wp:simplePos x="0" y="0"/>
                                    <wp:positionH relativeFrom="column">
                                      <wp:posOffset>285750</wp:posOffset>
                                    </wp:positionH>
                                    <wp:positionV relativeFrom="paragraph">
                                      <wp:posOffset>34290</wp:posOffset>
                                    </wp:positionV>
                                    <wp:extent cx="1597660" cy="1280160"/>
                                    <wp:effectExtent l="0" t="0" r="2540" b="0"/>
                                    <wp:wrapTopAndBottom/>
                                    <wp:docPr id="16791607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766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57636" w14:textId="656864A8" w:rsidR="006B018C" w:rsidRPr="00755888" w:rsidRDefault="006B018C" w:rsidP="006B018C">
                              <w:pPr>
                                <w:rPr>
                                  <w:rFonts w:ascii="Helvetica" w:eastAsia="Times New Roman" w:hAnsi="Helvetica" w:cs="Helvetica"/>
                                  <w:sz w:val="20"/>
                                  <w:szCs w:val="20"/>
                                </w:rPr>
                              </w:pPr>
                            </w:p>
                          </w:tc>
                          <w:tc>
                            <w:tcPr>
                              <w:tcW w:w="3510" w:type="dxa"/>
                              <w:shd w:val="clear" w:color="auto" w:fill="36424A"/>
                            </w:tcPr>
                            <w:p w14:paraId="03E7EA5A" w14:textId="55B568EF" w:rsidR="00C77A19" w:rsidRPr="00755888" w:rsidRDefault="00C77A19" w:rsidP="00C77A19">
                              <w:pPr>
                                <w:rPr>
                                  <w:rFonts w:ascii="Helvetica" w:eastAsia="Times New Roman" w:hAnsi="Helvetica" w:cs="Helvetica"/>
                                  <w:noProof/>
                                  <w:sz w:val="20"/>
                                  <w:szCs w:val="20"/>
                                </w:rPr>
                              </w:pPr>
                            </w:p>
                            <w:p w14:paraId="168C8C0C" w14:textId="0AA4D0F9" w:rsidR="00C77A19" w:rsidRPr="00755888" w:rsidRDefault="00B66C23" w:rsidP="00C77A19">
                              <w:pPr>
                                <w:rPr>
                                  <w:rFonts w:ascii="Helvetica" w:hAnsi="Helvetica" w:cs="Helvetica"/>
                                  <w:noProof/>
                                </w:rPr>
                              </w:pPr>
                              <w:r w:rsidRPr="00755888">
                                <w:rPr>
                                  <w:rFonts w:ascii="Helvetica" w:eastAsia="Times New Roman" w:hAnsi="Helvetica" w:cs="Helvetica"/>
                                  <w:noProof/>
                                  <w:sz w:val="4"/>
                                  <w:szCs w:val="4"/>
                                </w:rPr>
                                <w:drawing>
                                  <wp:anchor distT="0" distB="0" distL="114300" distR="114300" simplePos="0" relativeHeight="251963392" behindDoc="1" locked="0" layoutInCell="1" allowOverlap="1" wp14:anchorId="18507A5B" wp14:editId="035FEBD1">
                                    <wp:simplePos x="0" y="0"/>
                                    <wp:positionH relativeFrom="column">
                                      <wp:posOffset>227330</wp:posOffset>
                                    </wp:positionH>
                                    <wp:positionV relativeFrom="paragraph">
                                      <wp:posOffset>-1183005</wp:posOffset>
                                    </wp:positionV>
                                    <wp:extent cx="1590675" cy="1280160"/>
                                    <wp:effectExtent l="0" t="0" r="9525" b="0"/>
                                    <wp:wrapTopAndBottom/>
                                    <wp:docPr id="8792621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067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62A87" w14:textId="1609A252" w:rsidR="006B018C" w:rsidRPr="00755888" w:rsidRDefault="006B018C" w:rsidP="00C77A19">
                              <w:pPr>
                                <w:rPr>
                                  <w:rFonts w:ascii="Helvetica" w:eastAsia="Times New Roman" w:hAnsi="Helvetica" w:cs="Helvetica"/>
                                  <w:sz w:val="4"/>
                                  <w:szCs w:val="4"/>
                                </w:rPr>
                              </w:pPr>
                            </w:p>
                          </w:tc>
                          <w:tc>
                            <w:tcPr>
                              <w:tcW w:w="3510" w:type="dxa"/>
                              <w:shd w:val="clear" w:color="auto" w:fill="36424A"/>
                            </w:tcPr>
                            <w:p w14:paraId="70123C92" w14:textId="71FAB362" w:rsidR="00C77A19" w:rsidRPr="00755888" w:rsidRDefault="00C77A19" w:rsidP="00C77A19">
                              <w:pPr>
                                <w:rPr>
                                  <w:rFonts w:ascii="Helvetica" w:eastAsia="Times New Roman" w:hAnsi="Helvetica" w:cs="Helvetica"/>
                                  <w:noProof/>
                                  <w:sz w:val="20"/>
                                  <w:szCs w:val="20"/>
                                </w:rPr>
                              </w:pPr>
                            </w:p>
                            <w:p w14:paraId="3DBA05EA" w14:textId="1A80DAAD" w:rsidR="006B018C" w:rsidRPr="00755888" w:rsidRDefault="0053572B" w:rsidP="00C77A19">
                              <w:pPr>
                                <w:rPr>
                                  <w:rFonts w:ascii="Helvetica" w:eastAsia="Times New Roman" w:hAnsi="Helvetica" w:cs="Helvetica"/>
                                  <w:noProof/>
                                  <w:sz w:val="20"/>
                                  <w:szCs w:val="20"/>
                                </w:rPr>
                              </w:pPr>
                              <w:r w:rsidRPr="00755888">
                                <w:rPr>
                                  <w:rFonts w:ascii="Helvetica" w:eastAsia="Times New Roman" w:hAnsi="Helvetica" w:cs="Helvetica"/>
                                  <w:noProof/>
                                  <w:sz w:val="4"/>
                                  <w:szCs w:val="4"/>
                                </w:rPr>
                                <w:drawing>
                                  <wp:anchor distT="0" distB="0" distL="114300" distR="114300" simplePos="0" relativeHeight="251964416" behindDoc="1" locked="0" layoutInCell="1" allowOverlap="1" wp14:anchorId="6C3CCE28" wp14:editId="7AE83713">
                                    <wp:simplePos x="0" y="0"/>
                                    <wp:positionH relativeFrom="column">
                                      <wp:posOffset>216535</wp:posOffset>
                                    </wp:positionH>
                                    <wp:positionV relativeFrom="paragraph">
                                      <wp:posOffset>-1210945</wp:posOffset>
                                    </wp:positionV>
                                    <wp:extent cx="1607820" cy="1280160"/>
                                    <wp:effectExtent l="0" t="0" r="0" b="0"/>
                                    <wp:wrapTopAndBottom/>
                                    <wp:docPr id="5899614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782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41E4A" w14:textId="5AD78E74" w:rsidR="00D33E91" w:rsidRPr="00755888" w:rsidRDefault="00D33E91" w:rsidP="00C77A19">
                              <w:pPr>
                                <w:rPr>
                                  <w:rFonts w:ascii="Helvetica" w:eastAsia="Times New Roman" w:hAnsi="Helvetica" w:cs="Helvetica"/>
                                  <w:noProof/>
                                  <w:sz w:val="4"/>
                                  <w:szCs w:val="4"/>
                                </w:rPr>
                              </w:pPr>
                            </w:p>
                            <w:p w14:paraId="06AAA1C8" w14:textId="2E501610" w:rsidR="00C77A19" w:rsidRPr="00755888" w:rsidRDefault="00C77A19" w:rsidP="00C77A19">
                              <w:pPr>
                                <w:rPr>
                                  <w:rFonts w:ascii="Helvetica" w:eastAsia="Times New Roman" w:hAnsi="Helvetica" w:cs="Helvetica"/>
                                  <w:sz w:val="4"/>
                                  <w:szCs w:val="4"/>
                                </w:rPr>
                              </w:pPr>
                            </w:p>
                          </w:tc>
                        </w:tr>
                        <w:tr w:rsidR="00C77A19" w:rsidRPr="00755888" w14:paraId="26DF9175" w14:textId="77777777" w:rsidTr="00CE0D82">
                          <w:trPr>
                            <w:trHeight w:val="966"/>
                          </w:trPr>
                          <w:tc>
                            <w:tcPr>
                              <w:tcW w:w="3630" w:type="dxa"/>
                              <w:tcBorders>
                                <w:bottom w:val="single" w:sz="4" w:space="0" w:color="0064A8"/>
                              </w:tcBorders>
                              <w:vAlign w:val="center"/>
                            </w:tcPr>
                            <w:p w14:paraId="22EFCF07" w14:textId="0EB0D789" w:rsidR="00C77A19" w:rsidRPr="00755888" w:rsidRDefault="00534AE1" w:rsidP="001F11DA">
                              <w:pPr>
                                <w:spacing w:before="240" w:line="276" w:lineRule="auto"/>
                                <w:jc w:val="center"/>
                                <w:rPr>
                                  <w:rFonts w:ascii="Helvetica" w:hAnsi="Helvetica" w:cs="Helvetica"/>
                                  <w:b/>
                                  <w:bCs/>
                                  <w:color w:val="007DE1"/>
                                  <w:sz w:val="20"/>
                                  <w:szCs w:val="20"/>
                                  <w:u w:val="single"/>
                                </w:rPr>
                              </w:pPr>
                              <w:hyperlink r:id="rId40" w:history="1">
                                <w:r w:rsidR="0060513C" w:rsidRPr="00755888">
                                  <w:rPr>
                                    <w:rFonts w:ascii="Helvetica" w:hAnsi="Helvetica" w:cs="Helvetica"/>
                                    <w:b/>
                                    <w:bCs/>
                                    <w:color w:val="007DE1"/>
                                    <w:sz w:val="20"/>
                                    <w:szCs w:val="20"/>
                                    <w:u w:val="single"/>
                                  </w:rPr>
                                  <w:t>Certificate in Responsible Green Marketing Communications (RGMC)</w:t>
                                </w:r>
                              </w:hyperlink>
                            </w:p>
                          </w:tc>
                          <w:tc>
                            <w:tcPr>
                              <w:tcW w:w="3510" w:type="dxa"/>
                              <w:tcBorders>
                                <w:bottom w:val="single" w:sz="4" w:space="0" w:color="0064A8"/>
                              </w:tcBorders>
                              <w:vAlign w:val="center"/>
                            </w:tcPr>
                            <w:p w14:paraId="64E5F291" w14:textId="79761E9B" w:rsidR="00C77A19" w:rsidRPr="00755888" w:rsidRDefault="00534AE1" w:rsidP="002224B4">
                              <w:pPr>
                                <w:spacing w:before="240" w:line="276" w:lineRule="auto"/>
                                <w:jc w:val="center"/>
                                <w:rPr>
                                  <w:rFonts w:ascii="Helvetica" w:hAnsi="Helvetica" w:cs="Helvetica"/>
                                  <w:b/>
                                  <w:bCs/>
                                  <w:color w:val="007DE1"/>
                                  <w:sz w:val="20"/>
                                  <w:szCs w:val="20"/>
                                  <w:u w:val="single"/>
                                </w:rPr>
                              </w:pPr>
                              <w:hyperlink r:id="rId41" w:history="1">
                                <w:r w:rsidR="00EE585A" w:rsidRPr="00755888">
                                  <w:rPr>
                                    <w:rFonts w:ascii="Helvetica" w:hAnsi="Helvetica" w:cs="Helvetica"/>
                                    <w:b/>
                                    <w:bCs/>
                                    <w:color w:val="007DE1"/>
                                    <w:sz w:val="20"/>
                                    <w:szCs w:val="20"/>
                                    <w:u w:val="single"/>
                                  </w:rPr>
                                  <w:t>Certificate on the Common Reporting Standard - CCRS</w:t>
                                </w:r>
                              </w:hyperlink>
                            </w:p>
                          </w:tc>
                          <w:tc>
                            <w:tcPr>
                              <w:tcW w:w="3510" w:type="dxa"/>
                              <w:tcBorders>
                                <w:bottom w:val="single" w:sz="4" w:space="0" w:color="0064A8"/>
                              </w:tcBorders>
                              <w:vAlign w:val="center"/>
                            </w:tcPr>
                            <w:p w14:paraId="64979943" w14:textId="142B07A4" w:rsidR="00C77A19" w:rsidRPr="00755888" w:rsidRDefault="00534AE1" w:rsidP="007B69F9">
                              <w:pPr>
                                <w:spacing w:before="240" w:line="276" w:lineRule="auto"/>
                                <w:jc w:val="center"/>
                                <w:rPr>
                                  <w:rFonts w:ascii="Helvetica" w:hAnsi="Helvetica" w:cs="Helvetica"/>
                                  <w:b/>
                                  <w:bCs/>
                                  <w:color w:val="007DE1"/>
                                  <w:sz w:val="20"/>
                                  <w:szCs w:val="20"/>
                                  <w:u w:val="single"/>
                                </w:rPr>
                              </w:pPr>
                              <w:hyperlink r:id="rId42" w:history="1">
                                <w:r w:rsidR="00CE0D82" w:rsidRPr="00755888">
                                  <w:rPr>
                                    <w:rFonts w:ascii="Helvetica" w:hAnsi="Helvetica" w:cs="Helvetica"/>
                                    <w:b/>
                                    <w:bCs/>
                                    <w:color w:val="007DE1"/>
                                    <w:sz w:val="20"/>
                                    <w:szCs w:val="20"/>
                                    <w:u w:val="single"/>
                                  </w:rPr>
                                  <w:t>FTAC - Free Trade Agreement Certificate</w:t>
                                </w:r>
                              </w:hyperlink>
                            </w:p>
                          </w:tc>
                        </w:tr>
                      </w:tbl>
                      <w:p w14:paraId="7E8CEBF8" w14:textId="77777777" w:rsidR="00C77A19" w:rsidRPr="00755888" w:rsidRDefault="00C77A19" w:rsidP="006D784E">
                        <w:pPr>
                          <w:pStyle w:val="NormalWeb"/>
                          <w:ind w:left="165"/>
                          <w:rPr>
                            <w:rStyle w:val="Strong"/>
                            <w:rFonts w:ascii="Helvetica" w:hAnsi="Helvetica" w:cs="Helvetica"/>
                            <w:color w:val="007DE1"/>
                            <w:sz w:val="24"/>
                            <w:szCs w:val="24"/>
                          </w:rPr>
                        </w:pPr>
                      </w:p>
                      <w:p w14:paraId="29CDB911" w14:textId="77777777" w:rsidR="00C77A19" w:rsidRPr="00755888" w:rsidRDefault="00C77A19" w:rsidP="006D784E">
                        <w:pPr>
                          <w:pStyle w:val="NormalWeb"/>
                          <w:ind w:left="165"/>
                          <w:rPr>
                            <w:rStyle w:val="Strong"/>
                            <w:rFonts w:ascii="Helvetica" w:hAnsi="Helvetica" w:cs="Helvetica"/>
                            <w:color w:val="007DE1"/>
                            <w:sz w:val="24"/>
                            <w:szCs w:val="24"/>
                          </w:rPr>
                        </w:pPr>
                      </w:p>
                      <w:p w14:paraId="3CE01D95" w14:textId="54417866" w:rsidR="007605A2" w:rsidRPr="00755888" w:rsidRDefault="007605A2" w:rsidP="006D784E">
                        <w:pPr>
                          <w:pStyle w:val="NormalWeb"/>
                          <w:ind w:left="165"/>
                          <w:rPr>
                            <w:rStyle w:val="Strong"/>
                            <w:rFonts w:ascii="Helvetica" w:hAnsi="Helvetica" w:cs="Helvetica"/>
                            <w:color w:val="007DE1"/>
                            <w:sz w:val="24"/>
                            <w:szCs w:val="24"/>
                          </w:rPr>
                        </w:pPr>
                        <w:r w:rsidRPr="00755888">
                          <w:rPr>
                            <w:rStyle w:val="Strong"/>
                            <w:rFonts w:ascii="Helvetica" w:hAnsi="Helvetica" w:cs="Helvetica"/>
                            <w:color w:val="007DE1"/>
                            <w:sz w:val="24"/>
                            <w:szCs w:val="24"/>
                          </w:rPr>
                          <w:t>Online Training: Bestsellers</w:t>
                        </w:r>
                      </w:p>
                      <w:p w14:paraId="7CDBC4D4" w14:textId="77777777" w:rsidR="007605A2" w:rsidRPr="00755888" w:rsidRDefault="00534AE1" w:rsidP="006D784E">
                        <w:pPr>
                          <w:pStyle w:val="NormalWeb"/>
                          <w:ind w:left="165"/>
                          <w:rPr>
                            <w:rStyle w:val="Hyperlink"/>
                            <w:rFonts w:ascii="Helvetica" w:hAnsi="Helvetica" w:cs="Helvetica"/>
                            <w:b/>
                            <w:bCs/>
                            <w:color w:val="003594"/>
                            <w:sz w:val="21"/>
                            <w:szCs w:val="21"/>
                          </w:rPr>
                        </w:pPr>
                        <w:hyperlink r:id="rId43" w:history="1">
                          <w:r w:rsidR="007605A2" w:rsidRPr="00755888">
                            <w:rPr>
                              <w:rStyle w:val="Hyperlink"/>
                              <w:rFonts w:ascii="Helvetica" w:hAnsi="Helvetica" w:cs="Helvetica"/>
                              <w:b/>
                              <w:bCs/>
                              <w:color w:val="003594"/>
                              <w:sz w:val="21"/>
                              <w:szCs w:val="21"/>
                            </w:rPr>
                            <w:t>Click here to search more</w:t>
                          </w:r>
                        </w:hyperlink>
                      </w:p>
                      <w:p w14:paraId="161AE1D8" w14:textId="77777777" w:rsidR="007605A2" w:rsidRPr="00755888" w:rsidRDefault="007605A2" w:rsidP="006D784E">
                        <w:pPr>
                          <w:spacing w:after="0" w:line="240" w:lineRule="auto"/>
                          <w:rPr>
                            <w:rFonts w:ascii="Helvetica" w:eastAsia="Times New Roman" w:hAnsi="Helvetica" w:cs="Helvetica"/>
                            <w:color w:val="0066CC"/>
                            <w:sz w:val="21"/>
                            <w:szCs w:val="21"/>
                          </w:rPr>
                        </w:pPr>
                      </w:p>
                      <w:tbl>
                        <w:tblPr>
                          <w:tblStyle w:val="TableGrid"/>
                          <w:tblW w:w="10530" w:type="dxa"/>
                          <w:tblInd w:w="120" w:type="dxa"/>
                          <w:tblBorders>
                            <w:top w:val="single" w:sz="4" w:space="0" w:color="0064A8"/>
                            <w:left w:val="single" w:sz="4" w:space="0" w:color="0064A8"/>
                            <w:bottom w:val="single" w:sz="4" w:space="0" w:color="0064A8"/>
                            <w:right w:val="single" w:sz="4" w:space="0" w:color="0064A8"/>
                            <w:insideH w:val="single" w:sz="4" w:space="0" w:color="0064A8"/>
                            <w:insideV w:val="single" w:sz="4" w:space="0" w:color="0064A8"/>
                          </w:tblBorders>
                          <w:tblLayout w:type="fixed"/>
                          <w:tblLook w:val="04A0" w:firstRow="1" w:lastRow="0" w:firstColumn="1" w:lastColumn="0" w:noHBand="0" w:noVBand="1"/>
                        </w:tblPr>
                        <w:tblGrid>
                          <w:gridCol w:w="3510"/>
                          <w:gridCol w:w="3690"/>
                          <w:gridCol w:w="3330"/>
                        </w:tblGrid>
                        <w:tr w:rsidR="00172CF4" w:rsidRPr="00755888" w14:paraId="170A0CDE" w14:textId="77777777" w:rsidTr="00E0552F">
                          <w:trPr>
                            <w:trHeight w:val="2589"/>
                          </w:trPr>
                          <w:tc>
                            <w:tcPr>
                              <w:tcW w:w="3510" w:type="dxa"/>
                              <w:shd w:val="clear" w:color="auto" w:fill="36424A"/>
                            </w:tcPr>
                            <w:p w14:paraId="4D2FA404" w14:textId="2EEEE247" w:rsidR="00172CF4" w:rsidRPr="00755888" w:rsidRDefault="00172CF4" w:rsidP="00172CF4">
                              <w:pPr>
                                <w:rPr>
                                  <w:rFonts w:ascii="Helvetica" w:hAnsi="Helvetica" w:cs="Helvetica"/>
                                  <w:b/>
                                  <w:bCs/>
                                  <w:noProof/>
                                </w:rPr>
                              </w:pPr>
                            </w:p>
                            <w:p w14:paraId="106EBB16" w14:textId="5E426407" w:rsidR="00172CF4" w:rsidRPr="00755888" w:rsidRDefault="00312B09" w:rsidP="002F46C2">
                              <w:pPr>
                                <w:rPr>
                                  <w:rFonts w:ascii="Helvetica" w:eastAsia="Times New Roman" w:hAnsi="Helvetica" w:cs="Helvetica"/>
                                  <w:sz w:val="20"/>
                                  <w:szCs w:val="20"/>
                                </w:rPr>
                              </w:pPr>
                              <w:r w:rsidRPr="00755888">
                                <w:rPr>
                                  <w:rFonts w:ascii="Helvetica" w:eastAsia="Times New Roman" w:hAnsi="Helvetica" w:cs="Helvetica"/>
                                  <w:noProof/>
                                  <w:sz w:val="20"/>
                                  <w:szCs w:val="20"/>
                                </w:rPr>
                                <w:drawing>
                                  <wp:anchor distT="0" distB="0" distL="114300" distR="114300" simplePos="0" relativeHeight="251956224" behindDoc="1" locked="0" layoutInCell="1" allowOverlap="1" wp14:anchorId="5A44BD12" wp14:editId="4DDCF0D4">
                                    <wp:simplePos x="0" y="0"/>
                                    <wp:positionH relativeFrom="column">
                                      <wp:posOffset>200025</wp:posOffset>
                                    </wp:positionH>
                                    <wp:positionV relativeFrom="paragraph">
                                      <wp:posOffset>-1335405</wp:posOffset>
                                    </wp:positionV>
                                    <wp:extent cx="1703070" cy="1371600"/>
                                    <wp:effectExtent l="0" t="0" r="0" b="0"/>
                                    <wp:wrapTopAndBottom/>
                                    <wp:docPr id="17928172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307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90" w:type="dxa"/>
                              <w:shd w:val="clear" w:color="auto" w:fill="36424A"/>
                            </w:tcPr>
                            <w:p w14:paraId="030BECC0" w14:textId="535A284D" w:rsidR="00172CF4" w:rsidRPr="00755888" w:rsidRDefault="00172CF4" w:rsidP="00172CF4">
                              <w:pPr>
                                <w:rPr>
                                  <w:rFonts w:ascii="Helvetica" w:eastAsia="Times New Roman" w:hAnsi="Helvetica" w:cs="Helvetica"/>
                                  <w:noProof/>
                                  <w:sz w:val="20"/>
                                  <w:szCs w:val="20"/>
                                </w:rPr>
                              </w:pPr>
                            </w:p>
                            <w:p w14:paraId="6475DD9C" w14:textId="385D1758" w:rsidR="00172CF4" w:rsidRPr="00755888" w:rsidRDefault="008B0A0A" w:rsidP="002F46C2">
                              <w:pPr>
                                <w:rPr>
                                  <w:rFonts w:ascii="Helvetica" w:eastAsia="Times New Roman" w:hAnsi="Helvetica" w:cs="Helvetica"/>
                                  <w:noProof/>
                                  <w:sz w:val="20"/>
                                  <w:szCs w:val="20"/>
                                </w:rPr>
                              </w:pPr>
                              <w:r w:rsidRPr="00755888">
                                <w:rPr>
                                  <w:rFonts w:ascii="Helvetica" w:eastAsia="Times New Roman" w:hAnsi="Helvetica" w:cs="Helvetica"/>
                                  <w:noProof/>
                                  <w:sz w:val="20"/>
                                  <w:szCs w:val="20"/>
                                </w:rPr>
                                <w:drawing>
                                  <wp:anchor distT="0" distB="0" distL="114300" distR="114300" simplePos="0" relativeHeight="251957248" behindDoc="1" locked="0" layoutInCell="1" allowOverlap="1" wp14:anchorId="52A605E6" wp14:editId="796CB902">
                                    <wp:simplePos x="0" y="0"/>
                                    <wp:positionH relativeFrom="column">
                                      <wp:posOffset>274955</wp:posOffset>
                                    </wp:positionH>
                                    <wp:positionV relativeFrom="paragraph">
                                      <wp:posOffset>-1373505</wp:posOffset>
                                    </wp:positionV>
                                    <wp:extent cx="1703070" cy="1371600"/>
                                    <wp:effectExtent l="0" t="0" r="0" b="0"/>
                                    <wp:wrapTopAndBottom/>
                                    <wp:docPr id="4303000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307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30" w:type="dxa"/>
                              <w:shd w:val="clear" w:color="auto" w:fill="36424A"/>
                            </w:tcPr>
                            <w:p w14:paraId="18C3865C" w14:textId="174EFA93" w:rsidR="00172CF4" w:rsidRPr="00755888" w:rsidRDefault="00172CF4" w:rsidP="00172CF4">
                              <w:pPr>
                                <w:rPr>
                                  <w:rFonts w:ascii="Helvetica" w:eastAsia="Times New Roman" w:hAnsi="Helvetica" w:cs="Helvetica"/>
                                  <w:sz w:val="20"/>
                                  <w:szCs w:val="20"/>
                                </w:rPr>
                              </w:pPr>
                            </w:p>
                            <w:p w14:paraId="2B9F3D93" w14:textId="62C473CB" w:rsidR="00172CF4" w:rsidRPr="00755888" w:rsidRDefault="00C44E34" w:rsidP="002F46C2">
                              <w:pPr>
                                <w:rPr>
                                  <w:rFonts w:ascii="Helvetica" w:eastAsia="Times New Roman" w:hAnsi="Helvetica" w:cs="Helvetica"/>
                                  <w:noProof/>
                                  <w:sz w:val="20"/>
                                  <w:szCs w:val="20"/>
                                </w:rPr>
                              </w:pPr>
                              <w:r w:rsidRPr="00755888">
                                <w:rPr>
                                  <w:rFonts w:ascii="Helvetica" w:eastAsia="Times New Roman" w:hAnsi="Helvetica" w:cs="Helvetica"/>
                                  <w:noProof/>
                                  <w:sz w:val="20"/>
                                  <w:szCs w:val="20"/>
                                </w:rPr>
                                <w:drawing>
                                  <wp:anchor distT="0" distB="0" distL="114300" distR="114300" simplePos="0" relativeHeight="251959296" behindDoc="1" locked="0" layoutInCell="1" allowOverlap="1" wp14:anchorId="64408B40" wp14:editId="7A04E446">
                                    <wp:simplePos x="0" y="0"/>
                                    <wp:positionH relativeFrom="column">
                                      <wp:posOffset>-179705</wp:posOffset>
                                    </wp:positionH>
                                    <wp:positionV relativeFrom="paragraph">
                                      <wp:posOffset>-151765</wp:posOffset>
                                    </wp:positionV>
                                    <wp:extent cx="1697888" cy="1371600"/>
                                    <wp:effectExtent l="0" t="0" r="0" b="0"/>
                                    <wp:wrapTight wrapText="bothSides">
                                      <wp:wrapPolygon edited="0">
                                        <wp:start x="0" y="0"/>
                                        <wp:lineTo x="0" y="21300"/>
                                        <wp:lineTo x="21333" y="21300"/>
                                        <wp:lineTo x="21333" y="0"/>
                                        <wp:lineTo x="0" y="0"/>
                                      </wp:wrapPolygon>
                                    </wp:wrapTight>
                                    <wp:docPr id="1319813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7888"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72CF4" w:rsidRPr="00755888" w14:paraId="18630F3C" w14:textId="77777777" w:rsidTr="00E0552F">
                          <w:trPr>
                            <w:trHeight w:val="966"/>
                          </w:trPr>
                          <w:tc>
                            <w:tcPr>
                              <w:tcW w:w="3510" w:type="dxa"/>
                              <w:tcBorders>
                                <w:bottom w:val="single" w:sz="4" w:space="0" w:color="0064A8"/>
                              </w:tcBorders>
                              <w:vAlign w:val="center"/>
                            </w:tcPr>
                            <w:p w14:paraId="779C59AA" w14:textId="4A17DD1B" w:rsidR="00E0552F" w:rsidRPr="00755888" w:rsidRDefault="00534AE1" w:rsidP="00E0552F">
                              <w:pPr>
                                <w:spacing w:before="240" w:line="276" w:lineRule="auto"/>
                                <w:jc w:val="center"/>
                                <w:rPr>
                                  <w:rFonts w:ascii="Helvetica" w:hAnsi="Helvetica" w:cs="Helvetica"/>
                                  <w:b/>
                                  <w:bCs/>
                                  <w:color w:val="007DE1"/>
                                  <w:sz w:val="20"/>
                                  <w:szCs w:val="20"/>
                                  <w:u w:val="single"/>
                                </w:rPr>
                              </w:pPr>
                              <w:hyperlink r:id="rId47" w:history="1">
                                <w:r w:rsidR="00804AF8" w:rsidRPr="00755888">
                                  <w:rPr>
                                    <w:rFonts w:ascii="Helvetica" w:hAnsi="Helvetica" w:cs="Helvetica"/>
                                    <w:b/>
                                    <w:bCs/>
                                    <w:color w:val="007DE1"/>
                                    <w:sz w:val="20"/>
                                    <w:szCs w:val="20"/>
                                    <w:u w:val="single"/>
                                  </w:rPr>
                                  <w:t>INCO - Incoterms® 2020 Certificate and eBook Bundle (English)</w:t>
                                </w:r>
                              </w:hyperlink>
                            </w:p>
                          </w:tc>
                          <w:tc>
                            <w:tcPr>
                              <w:tcW w:w="3690" w:type="dxa"/>
                              <w:tcBorders>
                                <w:bottom w:val="single" w:sz="4" w:space="0" w:color="0064A8"/>
                              </w:tcBorders>
                              <w:vAlign w:val="center"/>
                            </w:tcPr>
                            <w:p w14:paraId="4428D7BA" w14:textId="39A81732" w:rsidR="00172CF4" w:rsidRPr="00755888" w:rsidRDefault="00534AE1" w:rsidP="00315351">
                              <w:pPr>
                                <w:spacing w:before="240" w:line="276" w:lineRule="auto"/>
                                <w:jc w:val="center"/>
                                <w:rPr>
                                  <w:rFonts w:ascii="Helvetica" w:hAnsi="Helvetica" w:cs="Helvetica"/>
                                  <w:b/>
                                  <w:bCs/>
                                  <w:color w:val="007DE1"/>
                                  <w:sz w:val="20"/>
                                  <w:szCs w:val="20"/>
                                  <w:u w:val="single"/>
                                </w:rPr>
                              </w:pPr>
                              <w:hyperlink r:id="rId48" w:history="1">
                                <w:r w:rsidR="009A5D19" w:rsidRPr="00755888">
                                  <w:rPr>
                                    <w:rFonts w:ascii="Helvetica" w:hAnsi="Helvetica" w:cs="Helvetica"/>
                                    <w:b/>
                                    <w:bCs/>
                                    <w:color w:val="007DE1"/>
                                    <w:sz w:val="20"/>
                                    <w:szCs w:val="20"/>
                                    <w:u w:val="single"/>
                                  </w:rPr>
                                  <w:t>ICC Arbitration Online Training</w:t>
                                </w:r>
                              </w:hyperlink>
                            </w:p>
                          </w:tc>
                          <w:tc>
                            <w:tcPr>
                              <w:tcW w:w="3330" w:type="dxa"/>
                              <w:tcBorders>
                                <w:bottom w:val="single" w:sz="4" w:space="0" w:color="0064A8"/>
                              </w:tcBorders>
                              <w:vAlign w:val="center"/>
                            </w:tcPr>
                            <w:p w14:paraId="6DE8D5E8" w14:textId="487DBAB4" w:rsidR="00172CF4" w:rsidRPr="00755888" w:rsidRDefault="00534AE1" w:rsidP="00315351">
                              <w:pPr>
                                <w:spacing w:before="240" w:line="276" w:lineRule="auto"/>
                                <w:jc w:val="center"/>
                                <w:rPr>
                                  <w:rFonts w:ascii="Helvetica" w:hAnsi="Helvetica" w:cs="Helvetica"/>
                                  <w:b/>
                                  <w:bCs/>
                                  <w:color w:val="007DE1"/>
                                  <w:sz w:val="20"/>
                                  <w:szCs w:val="20"/>
                                  <w:u w:val="single"/>
                                </w:rPr>
                              </w:pPr>
                              <w:hyperlink r:id="rId49" w:anchor="description" w:history="1">
                                <w:r w:rsidR="00E0552F" w:rsidRPr="00755888">
                                  <w:rPr>
                                    <w:rFonts w:ascii="Helvetica" w:hAnsi="Helvetica" w:cs="Helvetica"/>
                                    <w:b/>
                                    <w:bCs/>
                                    <w:color w:val="007DE1"/>
                                    <w:sz w:val="20"/>
                                    <w:szCs w:val="20"/>
                                    <w:u w:val="single"/>
                                  </w:rPr>
                                  <w:t>Introduction to Trade Finance</w:t>
                                </w:r>
                              </w:hyperlink>
                            </w:p>
                          </w:tc>
                        </w:tr>
                      </w:tbl>
                      <w:p w14:paraId="1A192837" w14:textId="77777777" w:rsidR="006F604E" w:rsidRPr="00755888" w:rsidRDefault="006F604E" w:rsidP="006D784E">
                        <w:pPr>
                          <w:spacing w:after="0" w:line="240" w:lineRule="auto"/>
                          <w:rPr>
                            <w:rFonts w:ascii="Helvetica" w:eastAsia="Times New Roman" w:hAnsi="Helvetica" w:cs="Helvetica"/>
                            <w:sz w:val="20"/>
                            <w:szCs w:val="20"/>
                          </w:rPr>
                        </w:pPr>
                      </w:p>
                      <w:p w14:paraId="7A1AFD62" w14:textId="77777777" w:rsidR="00470CBD" w:rsidRPr="00755888" w:rsidRDefault="00470CBD" w:rsidP="006D784E">
                        <w:pPr>
                          <w:spacing w:after="0" w:line="240" w:lineRule="auto"/>
                          <w:rPr>
                            <w:rFonts w:ascii="Helvetica" w:eastAsia="Times New Roman" w:hAnsi="Helvetica" w:cs="Helvetica"/>
                            <w:sz w:val="20"/>
                            <w:szCs w:val="20"/>
                          </w:rPr>
                        </w:pPr>
                      </w:p>
                      <w:p w14:paraId="2559A4D4" w14:textId="634FA8CC" w:rsidR="00472427" w:rsidRPr="00755888" w:rsidRDefault="00472427" w:rsidP="00470CBD">
                        <w:pPr>
                          <w:pStyle w:val="NormalWeb"/>
                          <w:ind w:left="165"/>
                          <w:rPr>
                            <w:rStyle w:val="Strong"/>
                            <w:rFonts w:ascii="Helvetica" w:hAnsi="Helvetica" w:cs="Helvetica"/>
                            <w:color w:val="007DE1"/>
                            <w:sz w:val="24"/>
                            <w:szCs w:val="24"/>
                          </w:rPr>
                        </w:pPr>
                        <w:r w:rsidRPr="00755888">
                          <w:rPr>
                            <w:rStyle w:val="Strong"/>
                            <w:rFonts w:ascii="Helvetica" w:hAnsi="Helvetica" w:cs="Helvetica"/>
                            <w:color w:val="007DE1"/>
                            <w:sz w:val="24"/>
                            <w:szCs w:val="24"/>
                          </w:rPr>
                          <w:t xml:space="preserve">The London Institute of </w:t>
                        </w:r>
                        <w:r w:rsidRPr="00273B01">
                          <w:rPr>
                            <w:rStyle w:val="Strong"/>
                            <w:rFonts w:ascii="Helvetica" w:hAnsi="Helvetica" w:cs="Helvetica"/>
                            <w:color w:val="007DE1"/>
                            <w:sz w:val="24"/>
                            <w:szCs w:val="24"/>
                          </w:rPr>
                          <w:t>Banking</w:t>
                        </w:r>
                        <w:r w:rsidRPr="00755888">
                          <w:rPr>
                            <w:rStyle w:val="Strong"/>
                            <w:rFonts w:ascii="Helvetica" w:hAnsi="Helvetica" w:cs="Helvetica"/>
                            <w:color w:val="007DE1"/>
                            <w:sz w:val="24"/>
                            <w:szCs w:val="24"/>
                          </w:rPr>
                          <w:t xml:space="preserve"> &amp; Finance (LIBF) Certificates</w:t>
                        </w:r>
                      </w:p>
                      <w:p w14:paraId="1D0EA11A" w14:textId="77705D80" w:rsidR="00470CBD" w:rsidRPr="00755888" w:rsidRDefault="00470CBD" w:rsidP="00470CBD">
                        <w:pPr>
                          <w:pStyle w:val="NormalWeb"/>
                          <w:ind w:left="165"/>
                          <w:rPr>
                            <w:rStyle w:val="Hyperlink"/>
                            <w:rFonts w:ascii="Helvetica" w:hAnsi="Helvetica" w:cs="Helvetica"/>
                            <w:b/>
                            <w:bCs/>
                            <w:color w:val="003594"/>
                            <w:sz w:val="21"/>
                            <w:szCs w:val="21"/>
                          </w:rPr>
                        </w:pPr>
                        <w:r w:rsidRPr="00755888">
                          <w:rPr>
                            <w:rStyle w:val="Hyperlink"/>
                            <w:rFonts w:ascii="Helvetica" w:hAnsi="Helvetica" w:cs="Helvetica"/>
                            <w:b/>
                            <w:bCs/>
                            <w:color w:val="003594"/>
                            <w:sz w:val="21"/>
                            <w:szCs w:val="21"/>
                          </w:rPr>
                          <w:t xml:space="preserve">Click here to </w:t>
                        </w:r>
                        <w:r w:rsidR="00EC7C9D" w:rsidRPr="00755888">
                          <w:rPr>
                            <w:rStyle w:val="Hyperlink"/>
                            <w:rFonts w:ascii="Helvetica" w:hAnsi="Helvetica" w:cs="Helvetica"/>
                            <w:b/>
                            <w:bCs/>
                            <w:color w:val="003594"/>
                            <w:sz w:val="21"/>
                            <w:szCs w:val="21"/>
                          </w:rPr>
                          <w:t>check</w:t>
                        </w:r>
                        <w:r w:rsidR="00994423" w:rsidRPr="00755888">
                          <w:rPr>
                            <w:rStyle w:val="Hyperlink"/>
                            <w:rFonts w:ascii="Helvetica" w:hAnsi="Helvetica" w:cs="Helvetica"/>
                            <w:b/>
                            <w:bCs/>
                            <w:color w:val="003594"/>
                            <w:sz w:val="21"/>
                            <w:szCs w:val="21"/>
                          </w:rPr>
                          <w:t xml:space="preserve"> more details</w:t>
                        </w:r>
                      </w:p>
                      <w:p w14:paraId="55472F19" w14:textId="77777777" w:rsidR="00470CBD" w:rsidRPr="00755888" w:rsidRDefault="00470CBD" w:rsidP="00470CBD">
                        <w:pPr>
                          <w:spacing w:after="0" w:line="240" w:lineRule="auto"/>
                          <w:rPr>
                            <w:rFonts w:ascii="Helvetica" w:eastAsia="Times New Roman" w:hAnsi="Helvetica" w:cs="Helvetica"/>
                            <w:color w:val="0066CC"/>
                            <w:sz w:val="21"/>
                            <w:szCs w:val="21"/>
                          </w:rPr>
                        </w:pPr>
                      </w:p>
                      <w:tbl>
                        <w:tblPr>
                          <w:tblStyle w:val="TableGrid"/>
                          <w:tblW w:w="10534" w:type="dxa"/>
                          <w:tblInd w:w="120" w:type="dxa"/>
                          <w:tblBorders>
                            <w:top w:val="single" w:sz="4" w:space="0" w:color="0064A8"/>
                            <w:left w:val="single" w:sz="4" w:space="0" w:color="0064A8"/>
                            <w:bottom w:val="single" w:sz="4" w:space="0" w:color="0064A8"/>
                            <w:right w:val="single" w:sz="4" w:space="0" w:color="0064A8"/>
                            <w:insideH w:val="single" w:sz="4" w:space="0" w:color="0064A8"/>
                            <w:insideV w:val="single" w:sz="4" w:space="0" w:color="0064A8"/>
                          </w:tblBorders>
                          <w:tblLayout w:type="fixed"/>
                          <w:tblLook w:val="04A0" w:firstRow="1" w:lastRow="0" w:firstColumn="1" w:lastColumn="0" w:noHBand="0" w:noVBand="1"/>
                        </w:tblPr>
                        <w:tblGrid>
                          <w:gridCol w:w="2524"/>
                          <w:gridCol w:w="2790"/>
                          <w:gridCol w:w="2610"/>
                          <w:gridCol w:w="2610"/>
                        </w:tblGrid>
                        <w:tr w:rsidR="00A538E1" w:rsidRPr="00755888" w14:paraId="4BFE3D37" w14:textId="27D658D6" w:rsidTr="00EC7C9D">
                          <w:trPr>
                            <w:trHeight w:val="966"/>
                          </w:trPr>
                          <w:tc>
                            <w:tcPr>
                              <w:tcW w:w="2524" w:type="dxa"/>
                              <w:tcBorders>
                                <w:bottom w:val="single" w:sz="4" w:space="0" w:color="0064A8"/>
                              </w:tcBorders>
                              <w:vAlign w:val="center"/>
                            </w:tcPr>
                            <w:p w14:paraId="3A849A1F" w14:textId="1EA1B4D2" w:rsidR="00A538E1" w:rsidRPr="00755888" w:rsidRDefault="00A538E1" w:rsidP="00713329">
                              <w:pPr>
                                <w:spacing w:before="240"/>
                                <w:jc w:val="center"/>
                                <w:rPr>
                                  <w:rFonts w:ascii="Helvetica" w:hAnsi="Helvetica" w:cs="Helvetica"/>
                                  <w:b/>
                                  <w:bCs/>
                                  <w:color w:val="007DE1"/>
                                  <w:sz w:val="21"/>
                                  <w:szCs w:val="21"/>
                                  <w:u w:val="single"/>
                                </w:rPr>
                              </w:pPr>
                              <w:r w:rsidRPr="00755888">
                                <w:rPr>
                                  <w:rFonts w:ascii="Helvetica" w:hAnsi="Helvetica" w:cs="Helvetica"/>
                                  <w:b/>
                                  <w:bCs/>
                                  <w:sz w:val="21"/>
                                  <w:szCs w:val="21"/>
                                </w:rPr>
                                <w:t>Level 4 Certificate for Documentary</w:t>
                              </w:r>
                              <w:r w:rsidR="00713329" w:rsidRPr="00755888">
                                <w:rPr>
                                  <w:rFonts w:ascii="Helvetica" w:hAnsi="Helvetica" w:cs="Helvetica"/>
                                  <w:b/>
                                  <w:bCs/>
                                  <w:sz w:val="21"/>
                                  <w:szCs w:val="21"/>
                                </w:rPr>
                                <w:t xml:space="preserve"> </w:t>
                              </w:r>
                              <w:r w:rsidRPr="00755888">
                                <w:rPr>
                                  <w:rFonts w:ascii="Helvetica" w:hAnsi="Helvetica" w:cs="Helvetica"/>
                                  <w:b/>
                                  <w:bCs/>
                                  <w:sz w:val="21"/>
                                  <w:szCs w:val="21"/>
                                </w:rPr>
                                <w:t>Credit Specialists (CDCS)</w:t>
                              </w:r>
                            </w:p>
                          </w:tc>
                          <w:tc>
                            <w:tcPr>
                              <w:tcW w:w="2790" w:type="dxa"/>
                              <w:tcBorders>
                                <w:bottom w:val="single" w:sz="4" w:space="0" w:color="0064A8"/>
                              </w:tcBorders>
                              <w:vAlign w:val="center"/>
                            </w:tcPr>
                            <w:p w14:paraId="0C196005" w14:textId="2A772369" w:rsidR="00A538E1" w:rsidRPr="00755888" w:rsidRDefault="00A538E1" w:rsidP="00713329">
                              <w:pPr>
                                <w:spacing w:before="240" w:line="276" w:lineRule="auto"/>
                                <w:jc w:val="center"/>
                                <w:rPr>
                                  <w:rFonts w:ascii="Helvetica" w:hAnsi="Helvetica" w:cs="Helvetica"/>
                                  <w:b/>
                                  <w:bCs/>
                                  <w:color w:val="007DE1"/>
                                  <w:sz w:val="21"/>
                                  <w:szCs w:val="21"/>
                                  <w:u w:val="single"/>
                                </w:rPr>
                              </w:pPr>
                              <w:r w:rsidRPr="00755888">
                                <w:rPr>
                                  <w:rFonts w:ascii="Helvetica" w:hAnsi="Helvetica" w:cs="Helvetica"/>
                                  <w:b/>
                                  <w:bCs/>
                                  <w:sz w:val="21"/>
                                  <w:szCs w:val="21"/>
                                </w:rPr>
                                <w:t>Level 3 Certificate in International</w:t>
                              </w:r>
                              <w:r w:rsidR="00713329" w:rsidRPr="00755888">
                                <w:rPr>
                                  <w:rFonts w:ascii="Helvetica" w:hAnsi="Helvetica" w:cs="Helvetica"/>
                                  <w:b/>
                                  <w:bCs/>
                                  <w:sz w:val="21"/>
                                  <w:szCs w:val="21"/>
                                </w:rPr>
                                <w:t xml:space="preserve"> </w:t>
                              </w:r>
                              <w:r w:rsidRPr="00755888">
                                <w:rPr>
                                  <w:rFonts w:ascii="Helvetica" w:hAnsi="Helvetica" w:cs="Helvetica"/>
                                  <w:b/>
                                  <w:bCs/>
                                  <w:sz w:val="21"/>
                                  <w:szCs w:val="21"/>
                                </w:rPr>
                                <w:t>Trade and Finance (CITF)</w:t>
                              </w:r>
                            </w:p>
                          </w:tc>
                          <w:tc>
                            <w:tcPr>
                              <w:tcW w:w="2610" w:type="dxa"/>
                              <w:tcBorders>
                                <w:bottom w:val="single" w:sz="4" w:space="0" w:color="0064A8"/>
                              </w:tcBorders>
                              <w:vAlign w:val="center"/>
                            </w:tcPr>
                            <w:p w14:paraId="4485619A" w14:textId="5F81332F" w:rsidR="00A538E1" w:rsidRPr="00755888" w:rsidRDefault="00A538E1" w:rsidP="00713329">
                              <w:pPr>
                                <w:spacing w:before="240" w:line="276" w:lineRule="auto"/>
                                <w:jc w:val="center"/>
                                <w:rPr>
                                  <w:rFonts w:ascii="Helvetica" w:hAnsi="Helvetica" w:cs="Helvetica"/>
                                  <w:b/>
                                  <w:bCs/>
                                  <w:color w:val="007DE1"/>
                                  <w:sz w:val="21"/>
                                  <w:szCs w:val="21"/>
                                  <w:u w:val="single"/>
                                </w:rPr>
                              </w:pPr>
                              <w:r w:rsidRPr="00755888">
                                <w:rPr>
                                  <w:rFonts w:ascii="Helvetica" w:hAnsi="Helvetica" w:cs="Helvetica"/>
                                  <w:b/>
                                  <w:bCs/>
                                  <w:sz w:val="21"/>
                                  <w:szCs w:val="21"/>
                                </w:rPr>
                                <w:t>Level 4 Certificate in Supply</w:t>
                              </w:r>
                              <w:r w:rsidR="00713329" w:rsidRPr="00755888">
                                <w:rPr>
                                  <w:rFonts w:ascii="Helvetica" w:hAnsi="Helvetica" w:cs="Helvetica"/>
                                  <w:b/>
                                  <w:bCs/>
                                  <w:sz w:val="21"/>
                                  <w:szCs w:val="21"/>
                                </w:rPr>
                                <w:t xml:space="preserve"> </w:t>
                              </w:r>
                              <w:r w:rsidRPr="00755888">
                                <w:rPr>
                                  <w:rFonts w:ascii="Helvetica" w:hAnsi="Helvetica" w:cs="Helvetica"/>
                                  <w:b/>
                                  <w:bCs/>
                                  <w:sz w:val="21"/>
                                  <w:szCs w:val="21"/>
                                </w:rPr>
                                <w:t>Chain Finance (CSCF)</w:t>
                              </w:r>
                            </w:p>
                          </w:tc>
                          <w:tc>
                            <w:tcPr>
                              <w:tcW w:w="2610" w:type="dxa"/>
                              <w:tcBorders>
                                <w:bottom w:val="single" w:sz="4" w:space="0" w:color="0064A8"/>
                              </w:tcBorders>
                            </w:tcPr>
                            <w:p w14:paraId="651AD651" w14:textId="547D5121" w:rsidR="00713329" w:rsidRPr="00755888" w:rsidRDefault="00713329" w:rsidP="00713329">
                              <w:pPr>
                                <w:spacing w:before="240" w:line="276" w:lineRule="auto"/>
                                <w:jc w:val="center"/>
                                <w:rPr>
                                  <w:rFonts w:ascii="Helvetica" w:hAnsi="Helvetica" w:cs="Helvetica"/>
                                  <w:b/>
                                  <w:bCs/>
                                  <w:sz w:val="21"/>
                                  <w:szCs w:val="21"/>
                                </w:rPr>
                              </w:pPr>
                              <w:r w:rsidRPr="00755888">
                                <w:rPr>
                                  <w:rFonts w:ascii="Helvetica" w:hAnsi="Helvetica" w:cs="Helvetica"/>
                                  <w:b/>
                                  <w:bCs/>
                                  <w:sz w:val="21"/>
                                  <w:szCs w:val="21"/>
                                </w:rPr>
                                <w:t>Level 4 Certificate for Specialists in Demand Guarantees (CSDG)</w:t>
                              </w:r>
                            </w:p>
                          </w:tc>
                        </w:tr>
                      </w:tbl>
                      <w:p w14:paraId="59B491A1" w14:textId="5228964E" w:rsidR="00470CBD" w:rsidRPr="00755888" w:rsidRDefault="00470CBD" w:rsidP="006D784E">
                        <w:pPr>
                          <w:spacing w:after="0" w:line="240" w:lineRule="auto"/>
                          <w:rPr>
                            <w:rFonts w:ascii="Helvetica" w:eastAsia="Times New Roman" w:hAnsi="Helvetica" w:cs="Helvetica"/>
                            <w:sz w:val="20"/>
                            <w:szCs w:val="20"/>
                          </w:rPr>
                        </w:pPr>
                      </w:p>
                    </w:tc>
                  </w:tr>
                  <w:tr w:rsidR="00793ADA" w:rsidRPr="00755888" w14:paraId="31AA86E8" w14:textId="77777777" w:rsidTr="000A14CD">
                    <w:trPr>
                      <w:jc w:val="center"/>
                    </w:trPr>
                    <w:tc>
                      <w:tcPr>
                        <w:tcW w:w="5000" w:type="pct"/>
                        <w:shd w:val="clear" w:color="auto" w:fill="FFFFFF"/>
                        <w:tcMar>
                          <w:top w:w="75" w:type="dxa"/>
                          <w:left w:w="300" w:type="dxa"/>
                          <w:bottom w:w="0" w:type="dxa"/>
                          <w:right w:w="0" w:type="dxa"/>
                        </w:tcMar>
                      </w:tcPr>
                      <w:p w14:paraId="32CB05CE" w14:textId="77777777" w:rsidR="00793ADA" w:rsidRPr="00755888" w:rsidRDefault="00793ADA" w:rsidP="002F46C2">
                        <w:pPr>
                          <w:pStyle w:val="NormalWeb"/>
                          <w:rPr>
                            <w:rStyle w:val="Strong"/>
                            <w:rFonts w:ascii="Helvetica" w:hAnsi="Helvetica" w:cs="Helvetica"/>
                            <w:color w:val="007DE1"/>
                            <w:sz w:val="4"/>
                            <w:szCs w:val="4"/>
                          </w:rPr>
                        </w:pPr>
                      </w:p>
                    </w:tc>
                  </w:tr>
                </w:tbl>
                <w:p w14:paraId="615D4B5A"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28374ADA" w14:textId="77777777" w:rsidR="007605A2" w:rsidRPr="00755888" w:rsidRDefault="007605A2" w:rsidP="006D784E">
            <w:pPr>
              <w:spacing w:after="0" w:line="240" w:lineRule="auto"/>
              <w:jc w:val="center"/>
              <w:rPr>
                <w:rFonts w:ascii="Helvetica" w:eastAsia="Times New Roman" w:hAnsi="Helvetica" w:cs="Helvetica"/>
                <w:sz w:val="20"/>
                <w:szCs w:val="20"/>
              </w:rPr>
            </w:pPr>
          </w:p>
        </w:tc>
      </w:tr>
      <w:tr w:rsidR="00195753" w:rsidRPr="00755888" w14:paraId="22BC3D14" w14:textId="77777777" w:rsidTr="000A091D">
        <w:trPr>
          <w:jc w:val="center"/>
        </w:trPr>
        <w:tc>
          <w:tcPr>
            <w:tcW w:w="5000" w:type="pct"/>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195753" w:rsidRPr="00755888" w14:paraId="5FAC02BA" w14:textId="77777777" w:rsidTr="00FC4716">
              <w:trPr>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195753" w:rsidRPr="00755888" w14:paraId="09817CB1" w14:textId="77777777" w:rsidTr="00FC4716">
                    <w:trPr>
                      <w:jc w:val="center"/>
                    </w:trPr>
                    <w:tc>
                      <w:tcPr>
                        <w:tcW w:w="5000" w:type="pct"/>
                        <w:shd w:val="clear" w:color="auto" w:fill="FFFFFF"/>
                        <w:tcMar>
                          <w:top w:w="150" w:type="dxa"/>
                          <w:left w:w="0" w:type="dxa"/>
                          <w:bottom w:w="0" w:type="dxa"/>
                          <w:right w:w="0" w:type="dxa"/>
                        </w:tcMar>
                        <w:hideMark/>
                      </w:tcPr>
                      <w:tbl>
                        <w:tblPr>
                          <w:tblW w:w="0" w:type="auto"/>
                          <w:jc w:val="center"/>
                          <w:tblLayout w:type="fixed"/>
                          <w:tblCellMar>
                            <w:left w:w="0" w:type="dxa"/>
                            <w:right w:w="0" w:type="dxa"/>
                          </w:tblCellMar>
                          <w:tblLook w:val="04A0" w:firstRow="1" w:lastRow="0" w:firstColumn="1" w:lastColumn="0" w:noHBand="0" w:noVBand="1"/>
                        </w:tblPr>
                        <w:tblGrid>
                          <w:gridCol w:w="9000"/>
                        </w:tblGrid>
                        <w:tr w:rsidR="00195753" w:rsidRPr="00755888" w14:paraId="180CAA06" w14:textId="77777777" w:rsidTr="00FC4716">
                          <w:trPr>
                            <w:jc w:val="center"/>
                          </w:trPr>
                          <w:tc>
                            <w:tcPr>
                              <w:tcW w:w="9000" w:type="dxa"/>
                              <w:hideMark/>
                            </w:tcPr>
                            <w:tbl>
                              <w:tblPr>
                                <w:tblW w:w="5000" w:type="pct"/>
                                <w:tblLayout w:type="fixed"/>
                                <w:tblCellMar>
                                  <w:left w:w="0" w:type="dxa"/>
                                  <w:right w:w="0" w:type="dxa"/>
                                </w:tblCellMar>
                                <w:tblLook w:val="04A0" w:firstRow="1" w:lastRow="0" w:firstColumn="1" w:lastColumn="0" w:noHBand="0" w:noVBand="1"/>
                              </w:tblPr>
                              <w:tblGrid>
                                <w:gridCol w:w="9000"/>
                              </w:tblGrid>
                              <w:tr w:rsidR="00195753" w:rsidRPr="00755888" w14:paraId="7CA5062F" w14:textId="77777777" w:rsidTr="00253C55">
                                <w:tc>
                                  <w:tcPr>
                                    <w:tcW w:w="9000" w:type="dxa"/>
                                    <w:vAlign w:val="center"/>
                                    <w:hideMark/>
                                  </w:tcPr>
                                  <w:tbl>
                                    <w:tblPr>
                                      <w:tblW w:w="9465" w:type="dxa"/>
                                      <w:tblBorders>
                                        <w:bottom w:val="single" w:sz="18" w:space="0" w:color="00BCE7"/>
                                      </w:tblBorders>
                                      <w:tblLayout w:type="fixed"/>
                                      <w:tblCellMar>
                                        <w:left w:w="0" w:type="dxa"/>
                                        <w:right w:w="0" w:type="dxa"/>
                                      </w:tblCellMar>
                                      <w:tblLook w:val="04A0" w:firstRow="1" w:lastRow="0" w:firstColumn="1" w:lastColumn="0" w:noHBand="0" w:noVBand="1"/>
                                    </w:tblPr>
                                    <w:tblGrid>
                                      <w:gridCol w:w="9465"/>
                                    </w:tblGrid>
                                    <w:tr w:rsidR="003B2A1C" w:rsidRPr="00755888" w14:paraId="62973E60" w14:textId="77777777" w:rsidTr="002F46C2">
                                      <w:trPr>
                                        <w:trHeight w:val="210"/>
                                      </w:trPr>
                                      <w:tc>
                                        <w:tcPr>
                                          <w:tcW w:w="5000" w:type="pct"/>
                                          <w:tcBorders>
                                            <w:top w:val="nil"/>
                                            <w:left w:val="nil"/>
                                            <w:bottom w:val="single" w:sz="18" w:space="0" w:color="00BCE7"/>
                                            <w:right w:val="nil"/>
                                          </w:tcBorders>
                                          <w:hideMark/>
                                        </w:tcPr>
                                        <w:p w14:paraId="4ACE2CBD" w14:textId="77777777" w:rsidR="003B2A1C" w:rsidRPr="00755888" w:rsidRDefault="003B2A1C" w:rsidP="003B2A1C">
                                          <w:pPr>
                                            <w:spacing w:after="0" w:line="240" w:lineRule="auto"/>
                                            <w:rPr>
                                              <w:rFonts w:ascii="Helvetica" w:eastAsia="Times New Roman" w:hAnsi="Helvetica" w:cs="Helvetica"/>
                                              <w:color w:val="007DE1"/>
                                              <w:sz w:val="2"/>
                                              <w:szCs w:val="2"/>
                                            </w:rPr>
                                          </w:pPr>
                                          <w:r w:rsidRPr="00755888">
                                            <w:rPr>
                                              <w:rFonts w:ascii="Helvetica" w:eastAsia="Times New Roman" w:hAnsi="Helvetica" w:cs="Helvetica"/>
                                              <w:color w:val="007DE1"/>
                                              <w:sz w:val="2"/>
                                              <w:szCs w:val="2"/>
                                            </w:rPr>
                                            <w:lastRenderedPageBreak/>
                                            <w:t> </w:t>
                                          </w:r>
                                        </w:p>
                                      </w:tc>
                                    </w:tr>
                                  </w:tbl>
                                  <w:p w14:paraId="7C7DAEBA" w14:textId="77777777" w:rsidR="00195753" w:rsidRPr="00755888" w:rsidRDefault="00195753" w:rsidP="00FC4716">
                                    <w:pPr>
                                      <w:spacing w:after="0" w:line="240" w:lineRule="auto"/>
                                      <w:rPr>
                                        <w:rFonts w:ascii="Helvetica" w:eastAsia="Times New Roman" w:hAnsi="Helvetica" w:cs="Helvetica"/>
                                        <w:sz w:val="20"/>
                                        <w:szCs w:val="20"/>
                                      </w:rPr>
                                    </w:pPr>
                                  </w:p>
                                </w:tc>
                              </w:tr>
                            </w:tbl>
                            <w:p w14:paraId="61EB3993" w14:textId="77777777" w:rsidR="00195753" w:rsidRPr="00755888" w:rsidRDefault="00195753" w:rsidP="00FC4716">
                              <w:pPr>
                                <w:spacing w:after="0" w:line="240" w:lineRule="auto"/>
                                <w:rPr>
                                  <w:rFonts w:ascii="Helvetica" w:eastAsia="Times New Roman" w:hAnsi="Helvetica" w:cs="Helvetica"/>
                                  <w:sz w:val="20"/>
                                  <w:szCs w:val="20"/>
                                </w:rPr>
                              </w:pPr>
                            </w:p>
                          </w:tc>
                        </w:tr>
                      </w:tbl>
                      <w:p w14:paraId="38E3780E" w14:textId="77777777" w:rsidR="00195753" w:rsidRPr="00755888" w:rsidRDefault="00195753" w:rsidP="00FC4716">
                        <w:pPr>
                          <w:spacing w:after="0" w:line="240" w:lineRule="auto"/>
                          <w:jc w:val="center"/>
                          <w:rPr>
                            <w:rFonts w:ascii="Helvetica" w:eastAsia="Times New Roman" w:hAnsi="Helvetica" w:cs="Helvetica"/>
                            <w:sz w:val="20"/>
                            <w:szCs w:val="20"/>
                          </w:rPr>
                        </w:pPr>
                      </w:p>
                    </w:tc>
                  </w:tr>
                </w:tbl>
                <w:p w14:paraId="47995057" w14:textId="77777777" w:rsidR="00195753" w:rsidRPr="00755888" w:rsidRDefault="00195753" w:rsidP="00FC4716">
                  <w:pPr>
                    <w:spacing w:after="0" w:line="240" w:lineRule="auto"/>
                    <w:jc w:val="center"/>
                    <w:rPr>
                      <w:rFonts w:ascii="Helvetica" w:eastAsia="Times New Roman" w:hAnsi="Helvetica" w:cs="Helvetica"/>
                      <w:sz w:val="20"/>
                      <w:szCs w:val="20"/>
                    </w:rPr>
                  </w:pPr>
                </w:p>
              </w:tc>
            </w:tr>
          </w:tbl>
          <w:p w14:paraId="64F193B4" w14:textId="77777777" w:rsidR="00195753" w:rsidRPr="00755888" w:rsidRDefault="00195753" w:rsidP="00FC4716">
            <w:pPr>
              <w:spacing w:after="0" w:line="240" w:lineRule="auto"/>
              <w:jc w:val="center"/>
              <w:rPr>
                <w:rFonts w:ascii="Helvetica" w:eastAsia="Times New Roman" w:hAnsi="Helvetica" w:cs="Helvetica"/>
                <w:sz w:val="20"/>
                <w:szCs w:val="20"/>
              </w:rPr>
            </w:pPr>
          </w:p>
        </w:tc>
      </w:tr>
      <w:tr w:rsidR="00881C6C" w:rsidRPr="00755888" w14:paraId="351EC465" w14:textId="77777777" w:rsidTr="000A091D">
        <w:trPr>
          <w:jc w:val="center"/>
        </w:trPr>
        <w:tc>
          <w:tcPr>
            <w:tcW w:w="5000" w:type="pct"/>
          </w:tcPr>
          <w:p w14:paraId="00F16F3B" w14:textId="77777777" w:rsidR="00792F18" w:rsidRPr="00755888" w:rsidRDefault="00792F18" w:rsidP="00792F18">
            <w:pPr>
              <w:spacing w:after="0" w:line="240" w:lineRule="auto"/>
              <w:rPr>
                <w:rFonts w:ascii="Helvetica" w:eastAsia="Times New Roman" w:hAnsi="Helvetica" w:cs="Helvetica"/>
                <w:color w:val="007DE1"/>
                <w:sz w:val="2"/>
                <w:szCs w:val="2"/>
              </w:rPr>
            </w:pPr>
            <w:r w:rsidRPr="00755888">
              <w:rPr>
                <w:rFonts w:ascii="Helvetica" w:eastAsia="Times New Roman" w:hAnsi="Helvetica" w:cs="Helvetica"/>
                <w:color w:val="007DE1"/>
                <w:sz w:val="2"/>
                <w:szCs w:val="2"/>
              </w:rPr>
              <w:t> </w:t>
            </w:r>
          </w:p>
          <w:tbl>
            <w:tblPr>
              <w:tblW w:w="0" w:type="auto"/>
              <w:jc w:val="center"/>
              <w:tblLayout w:type="fixed"/>
              <w:tblCellMar>
                <w:left w:w="0" w:type="dxa"/>
                <w:right w:w="0" w:type="dxa"/>
              </w:tblCellMar>
              <w:tblLook w:val="04A0" w:firstRow="1" w:lastRow="0" w:firstColumn="1" w:lastColumn="0" w:noHBand="0" w:noVBand="1"/>
            </w:tblPr>
            <w:tblGrid>
              <w:gridCol w:w="7936"/>
              <w:gridCol w:w="20"/>
              <w:gridCol w:w="3191"/>
            </w:tblGrid>
            <w:tr w:rsidR="00792F18" w:rsidRPr="00755888" w14:paraId="3245FE6C" w14:textId="77777777" w:rsidTr="00831DE5">
              <w:trPr>
                <w:jc w:val="center"/>
              </w:trPr>
              <w:tc>
                <w:tcPr>
                  <w:tcW w:w="7936" w:type="dxa"/>
                  <w:hideMark/>
                </w:tcPr>
                <w:tbl>
                  <w:tblPr>
                    <w:tblW w:w="5000" w:type="pct"/>
                    <w:tblLayout w:type="fixed"/>
                    <w:tblCellMar>
                      <w:left w:w="0" w:type="dxa"/>
                      <w:right w:w="0" w:type="dxa"/>
                    </w:tblCellMar>
                    <w:tblLook w:val="04A0" w:firstRow="1" w:lastRow="0" w:firstColumn="1" w:lastColumn="0" w:noHBand="0" w:noVBand="1"/>
                  </w:tblPr>
                  <w:tblGrid>
                    <w:gridCol w:w="7936"/>
                  </w:tblGrid>
                  <w:tr w:rsidR="00792F18" w:rsidRPr="00755888" w14:paraId="5C59710C" w14:textId="77777777">
                    <w:tc>
                      <w:tcPr>
                        <w:tcW w:w="5790" w:type="dxa"/>
                        <w:vAlign w:val="center"/>
                        <w:hideMark/>
                      </w:tcPr>
                      <w:tbl>
                        <w:tblPr>
                          <w:tblpPr w:leftFromText="180" w:rightFromText="180" w:vertAnchor="page" w:horzAnchor="margin" w:tblpY="320"/>
                          <w:tblOverlap w:val="never"/>
                          <w:tblW w:w="8092" w:type="dxa"/>
                          <w:tblLayout w:type="fixed"/>
                          <w:tblCellMar>
                            <w:left w:w="0" w:type="dxa"/>
                            <w:right w:w="0" w:type="dxa"/>
                          </w:tblCellMar>
                          <w:tblLook w:val="04A0" w:firstRow="1" w:lastRow="0" w:firstColumn="1" w:lastColumn="0" w:noHBand="0" w:noVBand="1"/>
                        </w:tblPr>
                        <w:tblGrid>
                          <w:gridCol w:w="8092"/>
                        </w:tblGrid>
                        <w:tr w:rsidR="00792F18" w:rsidRPr="00755888" w14:paraId="071CA562" w14:textId="77777777" w:rsidTr="006079E2">
                          <w:tc>
                            <w:tcPr>
                              <w:tcW w:w="8092" w:type="dxa"/>
                              <w:tcMar>
                                <w:top w:w="300" w:type="dxa"/>
                                <w:left w:w="300" w:type="dxa"/>
                                <w:bottom w:w="300" w:type="dxa"/>
                                <w:right w:w="0" w:type="dxa"/>
                              </w:tcMar>
                              <w:vAlign w:val="center"/>
                              <w:hideMark/>
                            </w:tcPr>
                            <w:p w14:paraId="773FAC93" w14:textId="49A27A27" w:rsidR="00792F18" w:rsidRPr="00755888" w:rsidRDefault="00792F18" w:rsidP="00831DE5">
                              <w:pPr>
                                <w:pStyle w:val="NormalWeb"/>
                                <w:ind w:left="-405"/>
                                <w:rPr>
                                  <w:rStyle w:val="Strong"/>
                                  <w:rFonts w:ascii="Helvetica" w:hAnsi="Helvetica" w:cs="Helvetica"/>
                                  <w:color w:val="36424A"/>
                                  <w:sz w:val="21"/>
                                  <w:szCs w:val="21"/>
                                </w:rPr>
                              </w:pPr>
                              <w:r w:rsidRPr="00755888">
                                <w:rPr>
                                  <w:rStyle w:val="Strong"/>
                                  <w:rFonts w:ascii="Helvetica" w:hAnsi="Helvetica" w:cs="Helvetica"/>
                                  <w:color w:val="36424A"/>
                                  <w:sz w:val="21"/>
                                  <w:szCs w:val="21"/>
                                </w:rPr>
                                <w:t>Contact us</w:t>
                              </w:r>
                            </w:p>
                            <w:p w14:paraId="40511024" w14:textId="77777777" w:rsidR="00792F18" w:rsidRPr="00755888" w:rsidRDefault="00792F18" w:rsidP="00792F18">
                              <w:pPr>
                                <w:spacing w:line="276" w:lineRule="auto"/>
                                <w:rPr>
                                  <w:rFonts w:ascii="Helvetica" w:hAnsi="Helvetica" w:cs="Helvetica"/>
                                  <w:color w:val="36424A"/>
                                </w:rPr>
                              </w:pPr>
                              <w:proofErr w:type="spellStart"/>
                              <w:r w:rsidRPr="00755888">
                                <w:rPr>
                                  <w:rFonts w:ascii="Helvetica" w:hAnsi="Helvetica" w:cs="Helvetica"/>
                                  <w:color w:val="36424A"/>
                                </w:rPr>
                                <w:t>Rawdat</w:t>
                              </w:r>
                              <w:proofErr w:type="spellEnd"/>
                              <w:r w:rsidRPr="00755888">
                                <w:rPr>
                                  <w:rFonts w:ascii="Helvetica" w:hAnsi="Helvetica" w:cs="Helvetica"/>
                                  <w:color w:val="36424A"/>
                                </w:rPr>
                                <w:t xml:space="preserve"> Al Khail St., Qatar Chamber building, Doha, Qatar | T +974 44 559 124 </w:t>
                              </w:r>
                            </w:p>
                            <w:tbl>
                              <w:tblPr>
                                <w:tblStyle w:val="TableGrid"/>
                                <w:tblW w:w="7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
                                <w:gridCol w:w="7213"/>
                              </w:tblGrid>
                              <w:tr w:rsidR="000F56B6" w:rsidRPr="00755888" w14:paraId="168378A7" w14:textId="77777777" w:rsidTr="000F56B6">
                                <w:tc>
                                  <w:tcPr>
                                    <w:tcW w:w="569" w:type="dxa"/>
                                  </w:tcPr>
                                  <w:p w14:paraId="3477AEC3" w14:textId="6F92F324" w:rsidR="000F56B6" w:rsidRPr="00755888" w:rsidRDefault="000F56B6" w:rsidP="00792F18">
                                    <w:pPr>
                                      <w:spacing w:line="276" w:lineRule="auto"/>
                                      <w:rPr>
                                        <w:rFonts w:ascii="Helvetica" w:eastAsiaTheme="minorEastAsia" w:hAnsi="Helvetica" w:cs="Helvetica"/>
                                        <w:noProof/>
                                        <w:sz w:val="4"/>
                                        <w:szCs w:val="4"/>
                                        <w:lang w:val="fr-FR"/>
                                      </w:rPr>
                                    </w:pPr>
                                    <w:r w:rsidRPr="00755888">
                                      <w:rPr>
                                        <w:rFonts w:ascii="Helvetica" w:eastAsiaTheme="minorEastAsia" w:hAnsi="Helvetica" w:cs="Helvetica"/>
                                        <w:noProof/>
                                        <w:sz w:val="4"/>
                                        <w:szCs w:val="4"/>
                                        <w:lang w:val="fr-FR"/>
                                      </w:rPr>
                                      <w:drawing>
                                        <wp:anchor distT="0" distB="0" distL="114300" distR="114300" simplePos="0" relativeHeight="251907072" behindDoc="1" locked="0" layoutInCell="1" allowOverlap="1" wp14:anchorId="7A6FBB09" wp14:editId="32DD0F4F">
                                          <wp:simplePos x="0" y="0"/>
                                          <wp:positionH relativeFrom="column">
                                            <wp:posOffset>48895</wp:posOffset>
                                          </wp:positionH>
                                          <wp:positionV relativeFrom="paragraph">
                                            <wp:posOffset>6985</wp:posOffset>
                                          </wp:positionV>
                                          <wp:extent cx="162560" cy="163195"/>
                                          <wp:effectExtent l="0" t="0" r="8890" b="8255"/>
                                          <wp:wrapTopAndBottom/>
                                          <wp:docPr id="6593402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62560" cy="163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13" w:type="dxa"/>
                                  </w:tcPr>
                                  <w:p w14:paraId="6E7841DC" w14:textId="1F437267" w:rsidR="000F56B6" w:rsidRPr="00755888" w:rsidRDefault="000F56B6" w:rsidP="000F56B6">
                                    <w:pPr>
                                      <w:spacing w:line="276" w:lineRule="auto"/>
                                      <w:rPr>
                                        <w:rFonts w:ascii="Helvetica" w:eastAsiaTheme="minorEastAsia" w:hAnsi="Helvetica" w:cs="Helvetica"/>
                                        <w:noProof/>
                                        <w:color w:val="000000"/>
                                        <w:lang w:val="fr-FR"/>
                                      </w:rPr>
                                    </w:pPr>
                                    <w:r w:rsidRPr="00755888">
                                      <w:rPr>
                                        <w:rStyle w:val="Hyperlink"/>
                                        <w:rFonts w:ascii="Helvetica" w:eastAsiaTheme="minorEastAsia" w:hAnsi="Helvetica" w:cs="Helvetica"/>
                                        <w:noProof/>
                                        <w:color w:val="0563C1"/>
                                        <w:lang w:val="fr-FR"/>
                                      </w:rPr>
                                      <w:t>infoicc@qcci.org</w:t>
                                    </w:r>
                                  </w:p>
                                </w:tc>
                              </w:tr>
                              <w:tr w:rsidR="000F56B6" w:rsidRPr="00755888" w14:paraId="059F8212" w14:textId="77777777" w:rsidTr="000F56B6">
                                <w:tc>
                                  <w:tcPr>
                                    <w:tcW w:w="569" w:type="dxa"/>
                                  </w:tcPr>
                                  <w:p w14:paraId="4CB86F84" w14:textId="4258117B" w:rsidR="000F56B6" w:rsidRPr="00755888" w:rsidRDefault="000F56B6" w:rsidP="00792F18">
                                    <w:pPr>
                                      <w:spacing w:line="276" w:lineRule="auto"/>
                                      <w:rPr>
                                        <w:rFonts w:ascii="Helvetica" w:eastAsiaTheme="minorEastAsia" w:hAnsi="Helvetica" w:cs="Helvetica"/>
                                        <w:noProof/>
                                        <w:sz w:val="4"/>
                                        <w:szCs w:val="4"/>
                                        <w:lang w:val="fr-FR"/>
                                      </w:rPr>
                                    </w:pPr>
                                    <w:r w:rsidRPr="00755888">
                                      <w:rPr>
                                        <w:rFonts w:ascii="Helvetica" w:eastAsiaTheme="minorEastAsia" w:hAnsi="Helvetica" w:cs="Helvetica"/>
                                        <w:noProof/>
                                        <w:sz w:val="4"/>
                                        <w:szCs w:val="4"/>
                                        <w:lang w:val="fr-FR"/>
                                      </w:rPr>
                                      <w:drawing>
                                        <wp:anchor distT="0" distB="0" distL="114300" distR="114300" simplePos="0" relativeHeight="251908096" behindDoc="1" locked="0" layoutInCell="1" allowOverlap="1" wp14:anchorId="2E491647" wp14:editId="4ABFCEAF">
                                          <wp:simplePos x="0" y="0"/>
                                          <wp:positionH relativeFrom="column">
                                            <wp:posOffset>37465</wp:posOffset>
                                          </wp:positionH>
                                          <wp:positionV relativeFrom="paragraph">
                                            <wp:posOffset>-127635</wp:posOffset>
                                          </wp:positionV>
                                          <wp:extent cx="164465" cy="164465"/>
                                          <wp:effectExtent l="0" t="0" r="6985" b="6985"/>
                                          <wp:wrapTopAndBottom/>
                                          <wp:docPr id="10543054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13" w:type="dxa"/>
                                  </w:tcPr>
                                  <w:p w14:paraId="5A9AF46B" w14:textId="648E720E" w:rsidR="000F56B6" w:rsidRPr="00755888" w:rsidRDefault="00534AE1" w:rsidP="000F56B6">
                                    <w:pPr>
                                      <w:spacing w:line="276" w:lineRule="auto"/>
                                      <w:rPr>
                                        <w:rFonts w:ascii="Helvetica" w:eastAsiaTheme="minorEastAsia" w:hAnsi="Helvetica" w:cs="Helvetica"/>
                                        <w:noProof/>
                                        <w:color w:val="0563C1"/>
                                        <w:u w:val="single"/>
                                        <w:lang w:val="fr-FR"/>
                                      </w:rPr>
                                    </w:pPr>
                                    <w:hyperlink r:id="rId52" w:history="1">
                                      <w:r w:rsidR="000F56B6" w:rsidRPr="00755888">
                                        <w:rPr>
                                          <w:rStyle w:val="Hyperlink"/>
                                          <w:rFonts w:ascii="Helvetica" w:eastAsiaTheme="minorEastAsia" w:hAnsi="Helvetica" w:cs="Helvetica"/>
                                          <w:noProof/>
                                          <w:lang w:val="fr-FR"/>
                                        </w:rPr>
                                        <w:t>www.iccqatar.org/</w:t>
                                      </w:r>
                                    </w:hyperlink>
                                  </w:p>
                                </w:tc>
                              </w:tr>
                            </w:tbl>
                            <w:p w14:paraId="44B1BC2B" w14:textId="0B628672" w:rsidR="000F56B6" w:rsidRPr="00755888" w:rsidRDefault="000F56B6" w:rsidP="00792F18">
                              <w:pPr>
                                <w:spacing w:after="0" w:line="276" w:lineRule="auto"/>
                                <w:rPr>
                                  <w:rFonts w:ascii="Helvetica" w:eastAsiaTheme="minorEastAsia" w:hAnsi="Helvetica" w:cs="Helvetica"/>
                                  <w:noProof/>
                                  <w:lang w:val="fr-FR"/>
                                </w:rPr>
                              </w:pPr>
                            </w:p>
                            <w:p w14:paraId="017881EA" w14:textId="30B30C68" w:rsidR="00792F18" w:rsidRPr="00755888" w:rsidRDefault="00792F18" w:rsidP="00792F18">
                              <w:pPr>
                                <w:pStyle w:val="NormalWeb"/>
                                <w:rPr>
                                  <w:rFonts w:ascii="Helvetica" w:hAnsi="Helvetica" w:cs="Helvetica"/>
                                  <w:color w:val="36424A"/>
                                  <w:sz w:val="21"/>
                                  <w:szCs w:val="21"/>
                                  <w:lang w:val="fr-FR"/>
                                </w:rPr>
                              </w:pPr>
                            </w:p>
                          </w:tc>
                        </w:tr>
                      </w:tbl>
                      <w:p w14:paraId="71015CFE" w14:textId="77777777" w:rsidR="00792F18" w:rsidRPr="00755888" w:rsidRDefault="00792F18" w:rsidP="00792F18">
                        <w:pPr>
                          <w:rPr>
                            <w:rFonts w:ascii="Helvetica" w:eastAsia="Times New Roman" w:hAnsi="Helvetica" w:cs="Helvetica"/>
                            <w:sz w:val="20"/>
                            <w:szCs w:val="20"/>
                            <w:lang w:val="fr-FR"/>
                          </w:rPr>
                        </w:pPr>
                      </w:p>
                    </w:tc>
                  </w:tr>
                </w:tbl>
                <w:p w14:paraId="6E52C9D3" w14:textId="77777777" w:rsidR="00792F18" w:rsidRPr="00755888" w:rsidRDefault="00792F18" w:rsidP="00792F18">
                  <w:pPr>
                    <w:rPr>
                      <w:rFonts w:ascii="Helvetica" w:eastAsia="Times New Roman" w:hAnsi="Helvetica" w:cs="Helvetica"/>
                      <w:sz w:val="20"/>
                      <w:szCs w:val="20"/>
                      <w:lang w:val="fr-FR"/>
                    </w:rPr>
                  </w:pPr>
                </w:p>
              </w:tc>
              <w:tc>
                <w:tcPr>
                  <w:tcW w:w="20" w:type="dxa"/>
                  <w:hideMark/>
                </w:tcPr>
                <w:tbl>
                  <w:tblPr>
                    <w:tblW w:w="5000" w:type="pct"/>
                    <w:tblLayout w:type="fixed"/>
                    <w:tblCellMar>
                      <w:left w:w="0" w:type="dxa"/>
                      <w:right w:w="0" w:type="dxa"/>
                    </w:tblCellMar>
                    <w:tblLook w:val="04A0" w:firstRow="1" w:lastRow="0" w:firstColumn="1" w:lastColumn="0" w:noHBand="0" w:noVBand="1"/>
                  </w:tblPr>
                  <w:tblGrid>
                    <w:gridCol w:w="20"/>
                  </w:tblGrid>
                  <w:tr w:rsidR="00792F18" w:rsidRPr="00755888" w14:paraId="119311A5" w14:textId="77777777">
                    <w:tc>
                      <w:tcPr>
                        <w:tcW w:w="300" w:type="dxa"/>
                        <w:vAlign w:val="center"/>
                        <w:hideMark/>
                      </w:tcPr>
                      <w:tbl>
                        <w:tblPr>
                          <w:tblW w:w="300" w:type="dxa"/>
                          <w:tblLayout w:type="fixed"/>
                          <w:tblCellMar>
                            <w:left w:w="0" w:type="dxa"/>
                            <w:right w:w="0" w:type="dxa"/>
                          </w:tblCellMar>
                          <w:tblLook w:val="04A0" w:firstRow="1" w:lastRow="0" w:firstColumn="1" w:lastColumn="0" w:noHBand="0" w:noVBand="1"/>
                        </w:tblPr>
                        <w:tblGrid>
                          <w:gridCol w:w="300"/>
                        </w:tblGrid>
                        <w:tr w:rsidR="00792F18" w:rsidRPr="00755888" w14:paraId="4C2DD1E6" w14:textId="77777777">
                          <w:tc>
                            <w:tcPr>
                              <w:tcW w:w="300" w:type="dxa"/>
                              <w:vAlign w:val="center"/>
                              <w:hideMark/>
                            </w:tcPr>
                            <w:p w14:paraId="79159624" w14:textId="77777777" w:rsidR="00792F18" w:rsidRPr="00755888" w:rsidRDefault="00792F18" w:rsidP="00792F18">
                              <w:pPr>
                                <w:rPr>
                                  <w:rFonts w:ascii="Helvetica" w:eastAsia="Times New Roman" w:hAnsi="Helvetica" w:cs="Helvetica"/>
                                  <w:sz w:val="20"/>
                                  <w:szCs w:val="20"/>
                                  <w:lang w:val="fr-FR"/>
                                </w:rPr>
                              </w:pPr>
                            </w:p>
                          </w:tc>
                        </w:tr>
                      </w:tbl>
                      <w:p w14:paraId="14DA30E9" w14:textId="77777777" w:rsidR="00792F18" w:rsidRPr="00755888" w:rsidRDefault="00792F18" w:rsidP="00792F18">
                        <w:pPr>
                          <w:rPr>
                            <w:rFonts w:ascii="Helvetica" w:eastAsia="Times New Roman" w:hAnsi="Helvetica" w:cs="Helvetica"/>
                            <w:sz w:val="20"/>
                            <w:szCs w:val="20"/>
                            <w:lang w:val="fr-FR"/>
                          </w:rPr>
                        </w:pPr>
                      </w:p>
                    </w:tc>
                  </w:tr>
                </w:tbl>
                <w:p w14:paraId="5218A6DB" w14:textId="77777777" w:rsidR="00792F18" w:rsidRPr="00755888" w:rsidRDefault="00792F18" w:rsidP="00792F18">
                  <w:pPr>
                    <w:rPr>
                      <w:rFonts w:ascii="Helvetica" w:eastAsia="Times New Roman" w:hAnsi="Helvetica" w:cs="Helvetica"/>
                      <w:sz w:val="20"/>
                      <w:szCs w:val="20"/>
                      <w:lang w:val="fr-FR"/>
                    </w:rPr>
                  </w:pPr>
                </w:p>
              </w:tc>
              <w:tc>
                <w:tcPr>
                  <w:tcW w:w="3191" w:type="dxa"/>
                  <w:hideMark/>
                </w:tcPr>
                <w:tbl>
                  <w:tblPr>
                    <w:tblW w:w="5000" w:type="pct"/>
                    <w:tblLayout w:type="fixed"/>
                    <w:tblCellMar>
                      <w:left w:w="0" w:type="dxa"/>
                      <w:right w:w="0" w:type="dxa"/>
                    </w:tblCellMar>
                    <w:tblLook w:val="04A0" w:firstRow="1" w:lastRow="0" w:firstColumn="1" w:lastColumn="0" w:noHBand="0" w:noVBand="1"/>
                  </w:tblPr>
                  <w:tblGrid>
                    <w:gridCol w:w="3191"/>
                  </w:tblGrid>
                  <w:tr w:rsidR="00792F18" w:rsidRPr="00755888" w14:paraId="0192E089" w14:textId="77777777">
                    <w:tc>
                      <w:tcPr>
                        <w:tcW w:w="2895" w:type="dxa"/>
                        <w:vAlign w:val="center"/>
                        <w:hideMark/>
                      </w:tcPr>
                      <w:tbl>
                        <w:tblPr>
                          <w:tblW w:w="2895" w:type="dxa"/>
                          <w:tblLayout w:type="fixed"/>
                          <w:tblCellMar>
                            <w:left w:w="0" w:type="dxa"/>
                            <w:right w:w="0" w:type="dxa"/>
                          </w:tblCellMar>
                          <w:tblLook w:val="04A0" w:firstRow="1" w:lastRow="0" w:firstColumn="1" w:lastColumn="0" w:noHBand="0" w:noVBand="1"/>
                        </w:tblPr>
                        <w:tblGrid>
                          <w:gridCol w:w="2895"/>
                        </w:tblGrid>
                        <w:tr w:rsidR="00792F18" w:rsidRPr="00755888" w14:paraId="16F8D95A" w14:textId="77777777" w:rsidTr="00831DE5">
                          <w:tc>
                            <w:tcPr>
                              <w:tcW w:w="2370" w:type="dxa"/>
                              <w:tcMar>
                                <w:top w:w="300" w:type="dxa"/>
                                <w:left w:w="225" w:type="dxa"/>
                                <w:bottom w:w="300" w:type="dxa"/>
                                <w:right w:w="300" w:type="dxa"/>
                              </w:tcMar>
                              <w:vAlign w:val="center"/>
                              <w:hideMark/>
                            </w:tcPr>
                            <w:p w14:paraId="16C5F714" w14:textId="7D80578E" w:rsidR="00792F18" w:rsidRPr="00755888" w:rsidRDefault="00792F18" w:rsidP="00831DE5">
                              <w:pPr>
                                <w:pStyle w:val="NormalWeb"/>
                                <w:ind w:left="-810"/>
                                <w:rPr>
                                  <w:rFonts w:ascii="Helvetica" w:hAnsi="Helvetica" w:cs="Helvetica"/>
                                  <w:color w:val="36424A"/>
                                  <w:sz w:val="21"/>
                                  <w:szCs w:val="21"/>
                                </w:rPr>
                              </w:pPr>
                              <w:r w:rsidRPr="00755888">
                                <w:rPr>
                                  <w:rStyle w:val="Strong"/>
                                  <w:rFonts w:ascii="Helvetica" w:hAnsi="Helvetica" w:cs="Helvetica"/>
                                  <w:color w:val="36424A"/>
                                  <w:sz w:val="21"/>
                                  <w:szCs w:val="21"/>
                                  <w:lang w:val="fr-FR"/>
                                </w:rPr>
                                <w:t xml:space="preserve"> </w:t>
                              </w:r>
                              <w:r w:rsidRPr="00755888">
                                <w:rPr>
                                  <w:rStyle w:val="Strong"/>
                                  <w:rFonts w:ascii="Helvetica" w:hAnsi="Helvetica" w:cs="Helvetica"/>
                                  <w:color w:val="36424A"/>
                                  <w:sz w:val="21"/>
                                  <w:szCs w:val="21"/>
                                </w:rPr>
                                <w:t>Connect with us</w:t>
                              </w:r>
                            </w:p>
                            <w:p w14:paraId="43A473BC" w14:textId="06CE5A95" w:rsidR="00792F18" w:rsidRPr="00755888" w:rsidRDefault="00792F18" w:rsidP="00792F18">
                              <w:pPr>
                                <w:pStyle w:val="NormalWeb"/>
                                <w:rPr>
                                  <w:rFonts w:ascii="Helvetica" w:hAnsi="Helvetica" w:cs="Helvetica"/>
                                  <w:color w:val="36424A"/>
                                  <w:sz w:val="21"/>
                                  <w:szCs w:val="21"/>
                                </w:rPr>
                              </w:pPr>
                              <w:r w:rsidRPr="00755888">
                                <w:rPr>
                                  <w:rFonts w:ascii="Helvetica" w:eastAsiaTheme="minorEastAsia" w:hAnsi="Helvetica" w:cs="Helvetica"/>
                                  <w:noProof/>
                                  <w:sz w:val="20"/>
                                  <w:szCs w:val="20"/>
                                  <w:lang w:val="fr-FR"/>
                                </w:rPr>
                                <w:drawing>
                                  <wp:inline distT="0" distB="0" distL="0" distR="0" wp14:anchorId="3575B27D" wp14:editId="7F4D2D43">
                                    <wp:extent cx="342900" cy="685800"/>
                                    <wp:effectExtent l="0" t="0" r="0" b="0"/>
                                    <wp:docPr id="8" name="Picture 20">
                                      <a:hlinkClick xmlns:a="http://schemas.openxmlformats.org/drawingml/2006/main" r:id="rId53" tooltip="https://eur01.safelinks.protection.outlook.com/?url=https%3A%2F%2Fwww.linkedin.com%2Fcompany%2Finternational-chamber-of-commerce%2F&amp;data=05%7C01%7CLise.EYMERIT%40iccwbo.org%7C3099d223759f445dcb5808da4ee64d6a%7Cc541a3c6520b49ce82202228ac7c3626%7C0%7C0%7C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3" tooltip="https://eur01.safelinks.protection.outlook.com/?url=https%3A%2F%2Fwww.linkedin.com%2Fcompany%2Finternational-chamber-of-commerce%2F&amp;data=05%7C01%7CLise.EYMERIT%40iccwbo.org%7C3099d223759f445dcb5808da4ee64d6a%7Cc541a3c6520b49ce82202228ac7c3626%7C0%7C0%7C6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r w:rsidRPr="00755888">
                                <w:rPr>
                                  <w:rFonts w:ascii="Helvetica" w:eastAsiaTheme="minorEastAsia" w:hAnsi="Helvetica" w:cs="Helvetica"/>
                                  <w:noProof/>
                                  <w:sz w:val="20"/>
                                  <w:szCs w:val="20"/>
                                  <w:lang w:val="fr-FR"/>
                                </w:rPr>
                                <w:drawing>
                                  <wp:inline distT="0" distB="0" distL="0" distR="0" wp14:anchorId="4ECE6AF6" wp14:editId="5FEA3083">
                                    <wp:extent cx="342900" cy="685800"/>
                                    <wp:effectExtent l="0" t="0" r="0" b="0"/>
                                    <wp:docPr id="7" name="Picture 21">
                                      <a:hlinkClick xmlns:a="http://schemas.openxmlformats.org/drawingml/2006/main" r:id="rId55" tooltip="https://eur01.safelinks.protection.outlook.com/?url=https%3A%2F%2Ftwitter.com%2Ficcwbo&amp;data=05%7C01%7CLise.EYMERIT%40iccwbo.org%7C3099d223759f445dcb5808da4ee64d6a%7Cc541a3c6520b49ce82202228ac7c3626%7C0%7C0%7C637909048289189016%7CUnknown%7CTWFpbGZsb3d8eyJ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5" tooltip="https://eur01.safelinks.protection.outlook.com/?url=https%3A%2F%2Ftwitter.com%2Ficcwbo&amp;data=05%7C01%7CLise.EYMERIT%40iccwbo.org%7C3099d223759f445dcb5808da4ee64d6a%7Cc541a3c6520b49ce82202228ac7c3626%7C0%7C0%7C637909048289189016%7CUnknown%7CTWFpbGZsb3d8eyJW"/>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r w:rsidRPr="00755888">
                                <w:rPr>
                                  <w:rFonts w:ascii="Helvetica" w:eastAsiaTheme="minorEastAsia" w:hAnsi="Helvetica" w:cs="Helvetica"/>
                                  <w:noProof/>
                                  <w:sz w:val="20"/>
                                  <w:szCs w:val="20"/>
                                  <w:lang w:val="fr-FR"/>
                                </w:rPr>
                                <w:drawing>
                                  <wp:inline distT="0" distB="0" distL="0" distR="0" wp14:anchorId="365406EE" wp14:editId="509A9D2B">
                                    <wp:extent cx="342900" cy="685800"/>
                                    <wp:effectExtent l="0" t="0" r="0" b="0"/>
                                    <wp:docPr id="6" name="Picture 22">
                                      <a:hlinkClick xmlns:a="http://schemas.openxmlformats.org/drawingml/2006/main" r:id="rId57" tooltip="https://eur01.safelinks.protection.outlook.com/?url=https%3A%2F%2Fwww.instagram.com%2Ficcwbo%2F%3Fhl%3Den&amp;data=05%7C01%7CLise.EYMERIT%40iccwbo.org%7C3099d223759f445dcb5808da4ee64d6a%7Cc541a3c6520b49ce82202228ac7c3626%7C0%7C0%7C637909048289345363%7CUnknow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7" tooltip="https://eur01.safelinks.protection.outlook.com/?url=https%3A%2F%2Fwww.instagram.com%2Ficcwbo%2F%3Fhl%3Den&amp;data=05%7C01%7CLise.EYMERIT%40iccwbo.org%7C3099d223759f445dcb5808da4ee64d6a%7Cc541a3c6520b49ce82202228ac7c3626%7C0%7C0%7C637909048289345363%7CUnknown"/>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r w:rsidRPr="00755888">
                                <w:rPr>
                                  <w:rFonts w:ascii="Helvetica" w:eastAsiaTheme="minorEastAsia" w:hAnsi="Helvetica" w:cs="Helvetica"/>
                                  <w:noProof/>
                                  <w:sz w:val="20"/>
                                  <w:szCs w:val="20"/>
                                  <w:lang w:val="fr-FR"/>
                                </w:rPr>
                                <w:drawing>
                                  <wp:inline distT="0" distB="0" distL="0" distR="0" wp14:anchorId="568C6A1D" wp14:editId="63CFBF29">
                                    <wp:extent cx="342900" cy="685800"/>
                                    <wp:effectExtent l="0" t="0" r="0" b="0"/>
                                    <wp:docPr id="5" name="Picture 23">
                                      <a:hlinkClick xmlns:a="http://schemas.openxmlformats.org/drawingml/2006/main" r:id="rId59" tooltip="https://eur01.safelinks.protection.outlook.com/?url=https%3A%2F%2Fwww.facebook.com%2Ficcwbo%2F&amp;data=05%7C01%7CLise.EYMERIT%40iccwbo.org%7C3099d223759f445dcb5808da4ee64d6a%7Cc541a3c6520b49ce82202228ac7c3626%7C0%7C0%7C637909048289189016%7CUnknown%7CTWFpbGZ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9" tooltip="https://eur01.safelinks.protection.outlook.com/?url=https%3A%2F%2Fwww.facebook.com%2Ficcwbo%2F&amp;data=05%7C01%7CLise.EYMERIT%40iccwbo.org%7C3099d223759f445dcb5808da4ee64d6a%7Cc541a3c6520b49ce82202228ac7c3626%7C0%7C0%7C637909048289189016%7CUnknown%7CTWFpbGZs"/>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p>
                          </w:tc>
                        </w:tr>
                      </w:tbl>
                      <w:p w14:paraId="63B7144E" w14:textId="77777777" w:rsidR="00792F18" w:rsidRPr="00755888" w:rsidRDefault="00792F18" w:rsidP="00792F18">
                        <w:pPr>
                          <w:rPr>
                            <w:rFonts w:ascii="Helvetica" w:eastAsia="Times New Roman" w:hAnsi="Helvetica" w:cs="Helvetica"/>
                            <w:sz w:val="20"/>
                            <w:szCs w:val="20"/>
                          </w:rPr>
                        </w:pPr>
                      </w:p>
                    </w:tc>
                  </w:tr>
                </w:tbl>
                <w:p w14:paraId="7ABCA655" w14:textId="77777777" w:rsidR="00792F18" w:rsidRPr="00755888" w:rsidRDefault="00792F18" w:rsidP="00792F18">
                  <w:pPr>
                    <w:rPr>
                      <w:rFonts w:ascii="Helvetica" w:eastAsia="Times New Roman" w:hAnsi="Helvetica" w:cs="Helvetica"/>
                      <w:sz w:val="20"/>
                      <w:szCs w:val="20"/>
                    </w:rPr>
                  </w:pPr>
                </w:p>
              </w:tc>
            </w:tr>
          </w:tbl>
          <w:p w14:paraId="7F6A8935" w14:textId="77777777" w:rsidR="00881C6C" w:rsidRPr="00755888" w:rsidRDefault="00881C6C" w:rsidP="006D784E">
            <w:pPr>
              <w:pStyle w:val="NormalWeb"/>
              <w:ind w:left="165"/>
              <w:rPr>
                <w:rStyle w:val="Strong"/>
                <w:rFonts w:ascii="Helvetica" w:hAnsi="Helvetica" w:cs="Helvetica"/>
                <w:color w:val="007DE1"/>
                <w:sz w:val="21"/>
                <w:szCs w:val="21"/>
              </w:rPr>
            </w:pPr>
          </w:p>
        </w:tc>
      </w:tr>
      <w:tr w:rsidR="007605A2" w:rsidRPr="00755888" w14:paraId="3263819C" w14:textId="77777777" w:rsidTr="000A091D">
        <w:trPr>
          <w:jc w:val="center"/>
        </w:trPr>
        <w:tc>
          <w:tcPr>
            <w:tcW w:w="5000" w:type="pct"/>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7230F121" w14:textId="77777777" w:rsidTr="006D784E">
              <w:trPr>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025B4C08" w14:textId="77777777" w:rsidTr="006D784E">
                    <w:trPr>
                      <w:jc w:val="center"/>
                    </w:trPr>
                    <w:tc>
                      <w:tcPr>
                        <w:tcW w:w="5000" w:type="pct"/>
                        <w:hideMark/>
                      </w:tcPr>
                      <w:tbl>
                        <w:tblPr>
                          <w:tblW w:w="0" w:type="auto"/>
                          <w:jc w:val="center"/>
                          <w:tblLayout w:type="fixed"/>
                          <w:tblCellMar>
                            <w:left w:w="0" w:type="dxa"/>
                            <w:right w:w="0" w:type="dxa"/>
                          </w:tblCellMar>
                          <w:tblLook w:val="04A0" w:firstRow="1" w:lastRow="0" w:firstColumn="1" w:lastColumn="0" w:noHBand="0" w:noVBand="1"/>
                        </w:tblPr>
                        <w:tblGrid>
                          <w:gridCol w:w="9000"/>
                        </w:tblGrid>
                        <w:tr w:rsidR="007605A2" w:rsidRPr="00755888" w14:paraId="296C90F8" w14:textId="77777777" w:rsidTr="006D784E">
                          <w:trPr>
                            <w:jc w:val="center"/>
                          </w:trPr>
                          <w:tc>
                            <w:tcPr>
                              <w:tcW w:w="9000" w:type="dxa"/>
                              <w:hideMark/>
                            </w:tcPr>
                            <w:tbl>
                              <w:tblPr>
                                <w:tblW w:w="5000" w:type="pct"/>
                                <w:tblLayout w:type="fixed"/>
                                <w:tblCellMar>
                                  <w:left w:w="0" w:type="dxa"/>
                                  <w:right w:w="0" w:type="dxa"/>
                                </w:tblCellMar>
                                <w:tblLook w:val="04A0" w:firstRow="1" w:lastRow="0" w:firstColumn="1" w:lastColumn="0" w:noHBand="0" w:noVBand="1"/>
                              </w:tblPr>
                              <w:tblGrid>
                                <w:gridCol w:w="9000"/>
                              </w:tblGrid>
                              <w:tr w:rsidR="007605A2" w:rsidRPr="00755888" w14:paraId="0D822B9E" w14:textId="77777777" w:rsidTr="006D784E">
                                <w:tc>
                                  <w:tcPr>
                                    <w:tcW w:w="9000" w:type="dxa"/>
                                    <w:vAlign w:val="center"/>
                                    <w:hideMark/>
                                  </w:tcPr>
                                  <w:tbl>
                                    <w:tblPr>
                                      <w:tblW w:w="9000" w:type="dxa"/>
                                      <w:tblLayout w:type="fixed"/>
                                      <w:tblCellMar>
                                        <w:left w:w="0" w:type="dxa"/>
                                        <w:right w:w="0" w:type="dxa"/>
                                      </w:tblCellMar>
                                      <w:tblLook w:val="04A0" w:firstRow="1" w:lastRow="0" w:firstColumn="1" w:lastColumn="0" w:noHBand="0" w:noVBand="1"/>
                                    </w:tblPr>
                                    <w:tblGrid>
                                      <w:gridCol w:w="9000"/>
                                    </w:tblGrid>
                                    <w:tr w:rsidR="007605A2" w:rsidRPr="00755888" w14:paraId="6EEE1A55" w14:textId="77777777" w:rsidTr="006D784E">
                                      <w:tc>
                                        <w:tcPr>
                                          <w:tcW w:w="9000" w:type="dxa"/>
                                          <w:vAlign w:val="center"/>
                                          <w:hideMark/>
                                        </w:tcPr>
                                        <w:p w14:paraId="544179E5" w14:textId="77777777" w:rsidR="007605A2" w:rsidRPr="00755888" w:rsidRDefault="007605A2" w:rsidP="006D784E">
                                          <w:pPr>
                                            <w:spacing w:after="0" w:line="240" w:lineRule="auto"/>
                                            <w:rPr>
                                              <w:rFonts w:ascii="Helvetica" w:eastAsia="Times New Roman" w:hAnsi="Helvetica" w:cs="Helvetica"/>
                                              <w:sz w:val="20"/>
                                              <w:szCs w:val="20"/>
                                            </w:rPr>
                                          </w:pPr>
                                        </w:p>
                                      </w:tc>
                                    </w:tr>
                                  </w:tbl>
                                  <w:p w14:paraId="3F752E68" w14:textId="77777777" w:rsidR="007605A2" w:rsidRPr="00755888" w:rsidRDefault="007605A2" w:rsidP="006D784E">
                                    <w:pPr>
                                      <w:spacing w:after="0" w:line="240" w:lineRule="auto"/>
                                      <w:rPr>
                                        <w:rFonts w:ascii="Helvetica" w:eastAsia="Times New Roman" w:hAnsi="Helvetica" w:cs="Helvetica"/>
                                        <w:sz w:val="20"/>
                                        <w:szCs w:val="20"/>
                                      </w:rPr>
                                    </w:pPr>
                                  </w:p>
                                </w:tc>
                              </w:tr>
                            </w:tbl>
                            <w:p w14:paraId="55D00C16" w14:textId="77777777" w:rsidR="007605A2" w:rsidRPr="00755888" w:rsidRDefault="007605A2" w:rsidP="006D784E">
                              <w:pPr>
                                <w:spacing w:after="0" w:line="240" w:lineRule="auto"/>
                                <w:rPr>
                                  <w:rFonts w:ascii="Helvetica" w:eastAsia="Times New Roman" w:hAnsi="Helvetica" w:cs="Helvetica"/>
                                  <w:sz w:val="20"/>
                                  <w:szCs w:val="20"/>
                                </w:rPr>
                              </w:pPr>
                            </w:p>
                          </w:tc>
                        </w:tr>
                      </w:tbl>
                      <w:p w14:paraId="45023FED"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038075B9"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5A9F754A" w14:textId="77777777" w:rsidR="007605A2" w:rsidRPr="00755888" w:rsidRDefault="007605A2" w:rsidP="006D784E">
            <w:pPr>
              <w:spacing w:after="0" w:line="240" w:lineRule="auto"/>
              <w:jc w:val="center"/>
              <w:rPr>
                <w:rFonts w:ascii="Helvetica" w:eastAsia="Times New Roman" w:hAnsi="Helvetica" w:cs="Helvetica"/>
                <w:sz w:val="20"/>
                <w:szCs w:val="20"/>
              </w:rPr>
            </w:pPr>
          </w:p>
        </w:tc>
      </w:tr>
      <w:bookmarkEnd w:id="0"/>
    </w:tbl>
    <w:p w14:paraId="5E66BC91" w14:textId="77777777" w:rsidR="00F531BC" w:rsidRPr="00755888" w:rsidRDefault="00F531BC" w:rsidP="002C45CD">
      <w:pPr>
        <w:pStyle w:val="NormalWeb"/>
        <w:rPr>
          <w:rFonts w:ascii="Helvetica" w:hAnsi="Helvetica" w:cs="Helvetica"/>
          <w:sz w:val="21"/>
          <w:szCs w:val="21"/>
        </w:rPr>
      </w:pPr>
    </w:p>
    <w:sectPr w:rsidR="00F531BC" w:rsidRPr="00755888" w:rsidSect="003600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Regular">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84551"/>
    <w:multiLevelType w:val="hybridMultilevel"/>
    <w:tmpl w:val="DCA65A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E93D58"/>
    <w:multiLevelType w:val="hybridMultilevel"/>
    <w:tmpl w:val="43BC0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952A2"/>
    <w:multiLevelType w:val="hybridMultilevel"/>
    <w:tmpl w:val="EAB02678"/>
    <w:lvl w:ilvl="0" w:tplc="CD0CC4BC">
      <w:numFmt w:val="bullet"/>
      <w:lvlText w:val="•"/>
      <w:lvlJc w:val="left"/>
      <w:pPr>
        <w:ind w:left="1080" w:hanging="720"/>
      </w:pPr>
      <w:rPr>
        <w:rFonts w:ascii="Helvetica Regular" w:eastAsiaTheme="minorHAnsi" w:hAnsi="Helvetica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57B10"/>
    <w:multiLevelType w:val="hybridMultilevel"/>
    <w:tmpl w:val="8A36E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FB05D2"/>
    <w:multiLevelType w:val="hybridMultilevel"/>
    <w:tmpl w:val="081A3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FB3255"/>
    <w:multiLevelType w:val="hybridMultilevel"/>
    <w:tmpl w:val="2F2E4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877589"/>
    <w:multiLevelType w:val="multilevel"/>
    <w:tmpl w:val="C58C1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E729E2"/>
    <w:multiLevelType w:val="hybridMultilevel"/>
    <w:tmpl w:val="082CD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EF4027"/>
    <w:multiLevelType w:val="hybridMultilevel"/>
    <w:tmpl w:val="9A4CD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115E5"/>
    <w:multiLevelType w:val="hybridMultilevel"/>
    <w:tmpl w:val="2AC64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54C3AAA"/>
    <w:multiLevelType w:val="hybridMultilevel"/>
    <w:tmpl w:val="B9E2A4DE"/>
    <w:lvl w:ilvl="0" w:tplc="CD0CC4BC">
      <w:numFmt w:val="bullet"/>
      <w:lvlText w:val="•"/>
      <w:lvlJc w:val="left"/>
      <w:pPr>
        <w:ind w:left="1080" w:hanging="720"/>
      </w:pPr>
      <w:rPr>
        <w:rFonts w:ascii="Helvetica Regular" w:eastAsiaTheme="minorHAnsi" w:hAnsi="Helvetica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7086D"/>
    <w:multiLevelType w:val="hybridMultilevel"/>
    <w:tmpl w:val="74123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FB1C07"/>
    <w:multiLevelType w:val="hybridMultilevel"/>
    <w:tmpl w:val="EDDCC5A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67324375"/>
    <w:multiLevelType w:val="hybridMultilevel"/>
    <w:tmpl w:val="1F48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85262"/>
    <w:multiLevelType w:val="hybridMultilevel"/>
    <w:tmpl w:val="5B04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1902C8"/>
    <w:multiLevelType w:val="hybridMultilevel"/>
    <w:tmpl w:val="34E00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E514C50"/>
    <w:multiLevelType w:val="hybridMultilevel"/>
    <w:tmpl w:val="A344D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D57363"/>
    <w:multiLevelType w:val="hybridMultilevel"/>
    <w:tmpl w:val="0070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933277">
    <w:abstractNumId w:val="5"/>
  </w:num>
  <w:num w:numId="2" w16cid:durableId="84807141">
    <w:abstractNumId w:val="14"/>
  </w:num>
  <w:num w:numId="3" w16cid:durableId="1505970723">
    <w:abstractNumId w:val="1"/>
  </w:num>
  <w:num w:numId="4" w16cid:durableId="365255914">
    <w:abstractNumId w:val="11"/>
  </w:num>
  <w:num w:numId="5" w16cid:durableId="1539001424">
    <w:abstractNumId w:val="16"/>
  </w:num>
  <w:num w:numId="6" w16cid:durableId="108815547">
    <w:abstractNumId w:val="8"/>
  </w:num>
  <w:num w:numId="7" w16cid:durableId="2120950332">
    <w:abstractNumId w:val="13"/>
  </w:num>
  <w:num w:numId="8" w16cid:durableId="601188567">
    <w:abstractNumId w:val="4"/>
  </w:num>
  <w:num w:numId="9" w16cid:durableId="1276786973">
    <w:abstractNumId w:val="6"/>
  </w:num>
  <w:num w:numId="10" w16cid:durableId="2069721156">
    <w:abstractNumId w:val="7"/>
  </w:num>
  <w:num w:numId="11" w16cid:durableId="869688490">
    <w:abstractNumId w:val="0"/>
  </w:num>
  <w:num w:numId="12" w16cid:durableId="933368479">
    <w:abstractNumId w:val="3"/>
  </w:num>
  <w:num w:numId="13" w16cid:durableId="2112242528">
    <w:abstractNumId w:val="17"/>
  </w:num>
  <w:num w:numId="14" w16cid:durableId="198053754">
    <w:abstractNumId w:val="2"/>
  </w:num>
  <w:num w:numId="15" w16cid:durableId="1719431180">
    <w:abstractNumId w:val="10"/>
  </w:num>
  <w:num w:numId="16" w16cid:durableId="1048719746">
    <w:abstractNumId w:val="15"/>
  </w:num>
  <w:num w:numId="17" w16cid:durableId="1454519081">
    <w:abstractNumId w:val="9"/>
  </w:num>
  <w:num w:numId="18" w16cid:durableId="20315665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mailMerge>
    <w:mainDocumentType w:val="email"/>
    <w:linkToQuery/>
    <w:dataType w:val="native"/>
    <w:connectString w:val="Provider=Microsoft.ACE.OLEDB.12.0;User ID=Admin;Data Source=C:\Users\sherwet\Desktop\List of member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All$`"/>
    <w:dataSource r:id="rId1"/>
    <w:addressFieldName w:val="Email"/>
    <w:mailSubject w:val="ICC Qatar Monthly Newsletter: May 2024 Edition"/>
    <w:odso>
      <w:udl w:val="Provider=Microsoft.ACE.OLEDB.12.0;User ID=Admin;Data Source=C:\Users\sherwet\Desktop\List of member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All$"/>
      <w:src r:id="rId2"/>
      <w:colDelim w:val="9"/>
      <w:type w:val="database"/>
      <w:fHdr/>
      <w:fieldMapData>
        <w:lid w:val="en-US"/>
      </w:fieldMapData>
      <w:fieldMapData>
        <w:lid w:val="en-US"/>
      </w:fieldMapData>
      <w:fieldMapData>
        <w:type w:val="dbColumn"/>
        <w:name w:val="First Name"/>
        <w:mappedName w:val="First Name"/>
        <w:column w:val="1"/>
        <w:lid w:val="en-US"/>
      </w:fieldMapData>
      <w:fieldMapData>
        <w:lid w:val="en-US"/>
      </w:fieldMapData>
      <w:fieldMapData>
        <w:type w:val="dbColumn"/>
        <w:name w:val="Last Name"/>
        <w:mappedName w:val="Last Name"/>
        <w:column w:val="2"/>
        <w:lid w:val="en-US"/>
      </w:fieldMapData>
      <w:fieldMapData>
        <w:type w:val="dbColumn"/>
        <w:name w:val="Suffix"/>
        <w:mappedName w:val="Suffix"/>
        <w:column w:val="0"/>
        <w:lid w:val="en-US"/>
      </w:fieldMapData>
      <w:fieldMapData>
        <w:lid w:val="en-US"/>
      </w:fieldMapData>
      <w:fieldMapData>
        <w:lid w:val="en-US"/>
      </w:fieldMapData>
      <w:fieldMapData>
        <w:type w:val="dbColumn"/>
        <w:name w:val="Company"/>
        <w:mappedName w:val="Company"/>
        <w:column w:val="3"/>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type w:val="dbColumn"/>
        <w:name w:val="Email"/>
        <w:mappedName w:val="E-mail Address"/>
        <w:column w:val="4"/>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603"/>
    <w:rsid w:val="00000AAD"/>
    <w:rsid w:val="00001383"/>
    <w:rsid w:val="00001CAE"/>
    <w:rsid w:val="00005158"/>
    <w:rsid w:val="00011778"/>
    <w:rsid w:val="00013914"/>
    <w:rsid w:val="000148D9"/>
    <w:rsid w:val="00016493"/>
    <w:rsid w:val="000212C8"/>
    <w:rsid w:val="000237A6"/>
    <w:rsid w:val="00024986"/>
    <w:rsid w:val="00032120"/>
    <w:rsid w:val="00040CD5"/>
    <w:rsid w:val="00052415"/>
    <w:rsid w:val="000578A9"/>
    <w:rsid w:val="000610C5"/>
    <w:rsid w:val="000631DB"/>
    <w:rsid w:val="0006331E"/>
    <w:rsid w:val="00067920"/>
    <w:rsid w:val="00074BC0"/>
    <w:rsid w:val="00075259"/>
    <w:rsid w:val="000833C6"/>
    <w:rsid w:val="00085951"/>
    <w:rsid w:val="00085EDF"/>
    <w:rsid w:val="00087137"/>
    <w:rsid w:val="00090AB4"/>
    <w:rsid w:val="000928B0"/>
    <w:rsid w:val="00093660"/>
    <w:rsid w:val="0009455A"/>
    <w:rsid w:val="00094784"/>
    <w:rsid w:val="000A091D"/>
    <w:rsid w:val="000A14CD"/>
    <w:rsid w:val="000A5115"/>
    <w:rsid w:val="000A5307"/>
    <w:rsid w:val="000A5BB1"/>
    <w:rsid w:val="000A727D"/>
    <w:rsid w:val="000B0394"/>
    <w:rsid w:val="000B40F6"/>
    <w:rsid w:val="000B4865"/>
    <w:rsid w:val="000C16F8"/>
    <w:rsid w:val="000C304E"/>
    <w:rsid w:val="000D0A0D"/>
    <w:rsid w:val="000D6041"/>
    <w:rsid w:val="000E26BB"/>
    <w:rsid w:val="000E6CC4"/>
    <w:rsid w:val="000E7B8D"/>
    <w:rsid w:val="000F1938"/>
    <w:rsid w:val="000F3B37"/>
    <w:rsid w:val="000F56B6"/>
    <w:rsid w:val="000F6A47"/>
    <w:rsid w:val="000F7B86"/>
    <w:rsid w:val="001002D8"/>
    <w:rsid w:val="00103817"/>
    <w:rsid w:val="00114436"/>
    <w:rsid w:val="00114857"/>
    <w:rsid w:val="00115EF8"/>
    <w:rsid w:val="00117808"/>
    <w:rsid w:val="00123B1F"/>
    <w:rsid w:val="001343D4"/>
    <w:rsid w:val="001357E6"/>
    <w:rsid w:val="001370EE"/>
    <w:rsid w:val="00140946"/>
    <w:rsid w:val="0014274D"/>
    <w:rsid w:val="001444CE"/>
    <w:rsid w:val="001451D3"/>
    <w:rsid w:val="00151AB8"/>
    <w:rsid w:val="00153737"/>
    <w:rsid w:val="00157214"/>
    <w:rsid w:val="0016085F"/>
    <w:rsid w:val="0016444C"/>
    <w:rsid w:val="00164B04"/>
    <w:rsid w:val="00165079"/>
    <w:rsid w:val="00165102"/>
    <w:rsid w:val="0016606C"/>
    <w:rsid w:val="001672AD"/>
    <w:rsid w:val="00167379"/>
    <w:rsid w:val="00167EA9"/>
    <w:rsid w:val="0017005A"/>
    <w:rsid w:val="00172CF4"/>
    <w:rsid w:val="00173074"/>
    <w:rsid w:val="00181466"/>
    <w:rsid w:val="00183001"/>
    <w:rsid w:val="001852E5"/>
    <w:rsid w:val="00191CF6"/>
    <w:rsid w:val="00194936"/>
    <w:rsid w:val="00194950"/>
    <w:rsid w:val="00194C83"/>
    <w:rsid w:val="00195753"/>
    <w:rsid w:val="001A1846"/>
    <w:rsid w:val="001A3C74"/>
    <w:rsid w:val="001A62F6"/>
    <w:rsid w:val="001B0D48"/>
    <w:rsid w:val="001C4E58"/>
    <w:rsid w:val="001C72C0"/>
    <w:rsid w:val="001D001F"/>
    <w:rsid w:val="001D3605"/>
    <w:rsid w:val="001D3EE7"/>
    <w:rsid w:val="001E25CE"/>
    <w:rsid w:val="001E3ED2"/>
    <w:rsid w:val="001E41AF"/>
    <w:rsid w:val="001E4B1C"/>
    <w:rsid w:val="001E54C7"/>
    <w:rsid w:val="001E5D63"/>
    <w:rsid w:val="001F03C8"/>
    <w:rsid w:val="001F11DA"/>
    <w:rsid w:val="001F21DF"/>
    <w:rsid w:val="001F322A"/>
    <w:rsid w:val="001F3480"/>
    <w:rsid w:val="001F67C3"/>
    <w:rsid w:val="001F7A37"/>
    <w:rsid w:val="00201C4C"/>
    <w:rsid w:val="00202276"/>
    <w:rsid w:val="002026DF"/>
    <w:rsid w:val="00202777"/>
    <w:rsid w:val="00203FC0"/>
    <w:rsid w:val="002110E0"/>
    <w:rsid w:val="0022020E"/>
    <w:rsid w:val="00221942"/>
    <w:rsid w:val="002224B4"/>
    <w:rsid w:val="002262B2"/>
    <w:rsid w:val="002334AD"/>
    <w:rsid w:val="00233B2B"/>
    <w:rsid w:val="002354A3"/>
    <w:rsid w:val="0023654B"/>
    <w:rsid w:val="00236F1E"/>
    <w:rsid w:val="00240DAE"/>
    <w:rsid w:val="002438DE"/>
    <w:rsid w:val="00244456"/>
    <w:rsid w:val="002503AD"/>
    <w:rsid w:val="00250D9B"/>
    <w:rsid w:val="00253C55"/>
    <w:rsid w:val="00254BB5"/>
    <w:rsid w:val="00260115"/>
    <w:rsid w:val="00263A27"/>
    <w:rsid w:val="00270EAE"/>
    <w:rsid w:val="002711F9"/>
    <w:rsid w:val="002719BA"/>
    <w:rsid w:val="0027348F"/>
    <w:rsid w:val="00273B01"/>
    <w:rsid w:val="002B58E0"/>
    <w:rsid w:val="002C0A3A"/>
    <w:rsid w:val="002C42DD"/>
    <w:rsid w:val="002C45CD"/>
    <w:rsid w:val="002C4913"/>
    <w:rsid w:val="002C63FB"/>
    <w:rsid w:val="002E02E0"/>
    <w:rsid w:val="002E15AA"/>
    <w:rsid w:val="002E2BFE"/>
    <w:rsid w:val="002E55B9"/>
    <w:rsid w:val="002F039B"/>
    <w:rsid w:val="002F2045"/>
    <w:rsid w:val="002F3D0F"/>
    <w:rsid w:val="002F46C2"/>
    <w:rsid w:val="002F4EB8"/>
    <w:rsid w:val="00300F6B"/>
    <w:rsid w:val="00301FD8"/>
    <w:rsid w:val="00302B51"/>
    <w:rsid w:val="00304153"/>
    <w:rsid w:val="003056B1"/>
    <w:rsid w:val="0030725C"/>
    <w:rsid w:val="003106DD"/>
    <w:rsid w:val="00312B09"/>
    <w:rsid w:val="00315351"/>
    <w:rsid w:val="003174EB"/>
    <w:rsid w:val="003231CA"/>
    <w:rsid w:val="00325DFC"/>
    <w:rsid w:val="00326444"/>
    <w:rsid w:val="00336F85"/>
    <w:rsid w:val="003372F0"/>
    <w:rsid w:val="00342B2A"/>
    <w:rsid w:val="00343297"/>
    <w:rsid w:val="00350DC6"/>
    <w:rsid w:val="00352B6E"/>
    <w:rsid w:val="0035785A"/>
    <w:rsid w:val="003600A3"/>
    <w:rsid w:val="00362C20"/>
    <w:rsid w:val="00364549"/>
    <w:rsid w:val="00365F9E"/>
    <w:rsid w:val="0037167E"/>
    <w:rsid w:val="00374406"/>
    <w:rsid w:val="0037563D"/>
    <w:rsid w:val="0037638E"/>
    <w:rsid w:val="00376BE2"/>
    <w:rsid w:val="00382EDE"/>
    <w:rsid w:val="0038313F"/>
    <w:rsid w:val="00383710"/>
    <w:rsid w:val="0038524A"/>
    <w:rsid w:val="00386A95"/>
    <w:rsid w:val="00387579"/>
    <w:rsid w:val="00390185"/>
    <w:rsid w:val="00390F11"/>
    <w:rsid w:val="00392A77"/>
    <w:rsid w:val="003957EA"/>
    <w:rsid w:val="00396227"/>
    <w:rsid w:val="003A1BFF"/>
    <w:rsid w:val="003A3BDB"/>
    <w:rsid w:val="003B21BF"/>
    <w:rsid w:val="003B2A1C"/>
    <w:rsid w:val="003B3126"/>
    <w:rsid w:val="003B6414"/>
    <w:rsid w:val="003B6E6A"/>
    <w:rsid w:val="003C6848"/>
    <w:rsid w:val="003C6B0E"/>
    <w:rsid w:val="003C6DA9"/>
    <w:rsid w:val="003D05C3"/>
    <w:rsid w:val="003D60A9"/>
    <w:rsid w:val="003D72FB"/>
    <w:rsid w:val="003E33D6"/>
    <w:rsid w:val="003E3732"/>
    <w:rsid w:val="003E61DE"/>
    <w:rsid w:val="003F6CBA"/>
    <w:rsid w:val="0040037C"/>
    <w:rsid w:val="00410637"/>
    <w:rsid w:val="00414424"/>
    <w:rsid w:val="00415BA6"/>
    <w:rsid w:val="00416398"/>
    <w:rsid w:val="00422579"/>
    <w:rsid w:val="0043629F"/>
    <w:rsid w:val="004424C5"/>
    <w:rsid w:val="00446A4C"/>
    <w:rsid w:val="00446FF5"/>
    <w:rsid w:val="00450557"/>
    <w:rsid w:val="00455E4F"/>
    <w:rsid w:val="0046011B"/>
    <w:rsid w:val="00460125"/>
    <w:rsid w:val="00465AD9"/>
    <w:rsid w:val="00465D55"/>
    <w:rsid w:val="00466B06"/>
    <w:rsid w:val="0047068D"/>
    <w:rsid w:val="00470CBD"/>
    <w:rsid w:val="00472427"/>
    <w:rsid w:val="0047407A"/>
    <w:rsid w:val="00475E63"/>
    <w:rsid w:val="00480E4E"/>
    <w:rsid w:val="004838AE"/>
    <w:rsid w:val="004843E4"/>
    <w:rsid w:val="004864AF"/>
    <w:rsid w:val="00487006"/>
    <w:rsid w:val="00487AE0"/>
    <w:rsid w:val="00492DD8"/>
    <w:rsid w:val="00495758"/>
    <w:rsid w:val="004A4E1B"/>
    <w:rsid w:val="004A5427"/>
    <w:rsid w:val="004B5429"/>
    <w:rsid w:val="004C2346"/>
    <w:rsid w:val="004C4A99"/>
    <w:rsid w:val="004C7254"/>
    <w:rsid w:val="004C733B"/>
    <w:rsid w:val="004D2F5F"/>
    <w:rsid w:val="004E00BE"/>
    <w:rsid w:val="004E5E5A"/>
    <w:rsid w:val="004E629C"/>
    <w:rsid w:val="004F175A"/>
    <w:rsid w:val="004F3FC7"/>
    <w:rsid w:val="004F421B"/>
    <w:rsid w:val="004F4EA6"/>
    <w:rsid w:val="00502472"/>
    <w:rsid w:val="0050371A"/>
    <w:rsid w:val="005044E4"/>
    <w:rsid w:val="005074B7"/>
    <w:rsid w:val="00507EA1"/>
    <w:rsid w:val="0051323C"/>
    <w:rsid w:val="005207FB"/>
    <w:rsid w:val="0053572B"/>
    <w:rsid w:val="00543805"/>
    <w:rsid w:val="005466CC"/>
    <w:rsid w:val="0055284F"/>
    <w:rsid w:val="00554B4E"/>
    <w:rsid w:val="005550D3"/>
    <w:rsid w:val="00555E50"/>
    <w:rsid w:val="00556ECE"/>
    <w:rsid w:val="00563028"/>
    <w:rsid w:val="0056498E"/>
    <w:rsid w:val="00565804"/>
    <w:rsid w:val="00565E2A"/>
    <w:rsid w:val="005660F9"/>
    <w:rsid w:val="0056745A"/>
    <w:rsid w:val="00571A5C"/>
    <w:rsid w:val="00572F7C"/>
    <w:rsid w:val="00574A69"/>
    <w:rsid w:val="00575EE5"/>
    <w:rsid w:val="00576B27"/>
    <w:rsid w:val="00577B6B"/>
    <w:rsid w:val="00577C41"/>
    <w:rsid w:val="00590F97"/>
    <w:rsid w:val="00592A2D"/>
    <w:rsid w:val="00594860"/>
    <w:rsid w:val="005A209E"/>
    <w:rsid w:val="005A5F09"/>
    <w:rsid w:val="005A7531"/>
    <w:rsid w:val="005B2800"/>
    <w:rsid w:val="005B2B83"/>
    <w:rsid w:val="005B3533"/>
    <w:rsid w:val="005B5264"/>
    <w:rsid w:val="005B5DFA"/>
    <w:rsid w:val="005C0FD8"/>
    <w:rsid w:val="005C2DCB"/>
    <w:rsid w:val="005C3B59"/>
    <w:rsid w:val="005C5864"/>
    <w:rsid w:val="005C70BC"/>
    <w:rsid w:val="005D00E9"/>
    <w:rsid w:val="005D5749"/>
    <w:rsid w:val="005E0137"/>
    <w:rsid w:val="005E1229"/>
    <w:rsid w:val="005E49E0"/>
    <w:rsid w:val="005F0988"/>
    <w:rsid w:val="005F3C6E"/>
    <w:rsid w:val="005F593F"/>
    <w:rsid w:val="00604E2B"/>
    <w:rsid w:val="0060513C"/>
    <w:rsid w:val="006079E2"/>
    <w:rsid w:val="00607C10"/>
    <w:rsid w:val="006101C5"/>
    <w:rsid w:val="00615545"/>
    <w:rsid w:val="00621292"/>
    <w:rsid w:val="006234AC"/>
    <w:rsid w:val="00625A4C"/>
    <w:rsid w:val="00627219"/>
    <w:rsid w:val="00627499"/>
    <w:rsid w:val="0063208A"/>
    <w:rsid w:val="00632258"/>
    <w:rsid w:val="00633989"/>
    <w:rsid w:val="00633BDF"/>
    <w:rsid w:val="006405FE"/>
    <w:rsid w:val="00641EC4"/>
    <w:rsid w:val="00644B9A"/>
    <w:rsid w:val="006462E3"/>
    <w:rsid w:val="00654F36"/>
    <w:rsid w:val="0065518F"/>
    <w:rsid w:val="00662E1F"/>
    <w:rsid w:val="00671A94"/>
    <w:rsid w:val="00676C15"/>
    <w:rsid w:val="0067793E"/>
    <w:rsid w:val="006842CB"/>
    <w:rsid w:val="0068552A"/>
    <w:rsid w:val="006916CB"/>
    <w:rsid w:val="00692D68"/>
    <w:rsid w:val="006A1233"/>
    <w:rsid w:val="006A1D3E"/>
    <w:rsid w:val="006B018C"/>
    <w:rsid w:val="006B1B7B"/>
    <w:rsid w:val="006B76DF"/>
    <w:rsid w:val="006C09B2"/>
    <w:rsid w:val="006C3D71"/>
    <w:rsid w:val="006D21C0"/>
    <w:rsid w:val="006D3FD0"/>
    <w:rsid w:val="006E0014"/>
    <w:rsid w:val="006E1E6B"/>
    <w:rsid w:val="006F604E"/>
    <w:rsid w:val="00706492"/>
    <w:rsid w:val="00713329"/>
    <w:rsid w:val="007143D3"/>
    <w:rsid w:val="0071461B"/>
    <w:rsid w:val="00720EF8"/>
    <w:rsid w:val="00721741"/>
    <w:rsid w:val="00723EBF"/>
    <w:rsid w:val="00724813"/>
    <w:rsid w:val="00733546"/>
    <w:rsid w:val="00736CF2"/>
    <w:rsid w:val="00736E5B"/>
    <w:rsid w:val="00737AA5"/>
    <w:rsid w:val="007406E6"/>
    <w:rsid w:val="00743C2A"/>
    <w:rsid w:val="00751436"/>
    <w:rsid w:val="007543E6"/>
    <w:rsid w:val="00755888"/>
    <w:rsid w:val="007605A2"/>
    <w:rsid w:val="00761E08"/>
    <w:rsid w:val="00764662"/>
    <w:rsid w:val="0076509A"/>
    <w:rsid w:val="00770BF2"/>
    <w:rsid w:val="00770EE8"/>
    <w:rsid w:val="007716EA"/>
    <w:rsid w:val="0077364D"/>
    <w:rsid w:val="00775FBB"/>
    <w:rsid w:val="007800D9"/>
    <w:rsid w:val="00781457"/>
    <w:rsid w:val="00783E06"/>
    <w:rsid w:val="0078448B"/>
    <w:rsid w:val="0078450E"/>
    <w:rsid w:val="00785C2D"/>
    <w:rsid w:val="007921DE"/>
    <w:rsid w:val="00792DFF"/>
    <w:rsid w:val="00792F18"/>
    <w:rsid w:val="007930FB"/>
    <w:rsid w:val="00793408"/>
    <w:rsid w:val="00793908"/>
    <w:rsid w:val="00793ADA"/>
    <w:rsid w:val="007958CA"/>
    <w:rsid w:val="007A34E7"/>
    <w:rsid w:val="007A509B"/>
    <w:rsid w:val="007B0149"/>
    <w:rsid w:val="007B6603"/>
    <w:rsid w:val="007B69F9"/>
    <w:rsid w:val="007B6C05"/>
    <w:rsid w:val="007C2CE4"/>
    <w:rsid w:val="007C3262"/>
    <w:rsid w:val="007C337E"/>
    <w:rsid w:val="007C5BF9"/>
    <w:rsid w:val="007D3153"/>
    <w:rsid w:val="007D6834"/>
    <w:rsid w:val="007E3102"/>
    <w:rsid w:val="007E6758"/>
    <w:rsid w:val="007F5288"/>
    <w:rsid w:val="007F7B94"/>
    <w:rsid w:val="00801028"/>
    <w:rsid w:val="00802BDE"/>
    <w:rsid w:val="00804AF8"/>
    <w:rsid w:val="00804B39"/>
    <w:rsid w:val="00807713"/>
    <w:rsid w:val="0080790B"/>
    <w:rsid w:val="00812D6D"/>
    <w:rsid w:val="0081303A"/>
    <w:rsid w:val="00813040"/>
    <w:rsid w:val="00813090"/>
    <w:rsid w:val="00813FC7"/>
    <w:rsid w:val="00816585"/>
    <w:rsid w:val="00816AB4"/>
    <w:rsid w:val="00830448"/>
    <w:rsid w:val="0083138C"/>
    <w:rsid w:val="00831DE5"/>
    <w:rsid w:val="00831E3C"/>
    <w:rsid w:val="008347CD"/>
    <w:rsid w:val="0083545E"/>
    <w:rsid w:val="008357BF"/>
    <w:rsid w:val="00842F6B"/>
    <w:rsid w:val="00843EE3"/>
    <w:rsid w:val="0085362B"/>
    <w:rsid w:val="00855BCE"/>
    <w:rsid w:val="008632E1"/>
    <w:rsid w:val="008634A0"/>
    <w:rsid w:val="00880F58"/>
    <w:rsid w:val="0088189D"/>
    <w:rsid w:val="00881C42"/>
    <w:rsid w:val="00881C6C"/>
    <w:rsid w:val="008845F8"/>
    <w:rsid w:val="008875CB"/>
    <w:rsid w:val="00887B80"/>
    <w:rsid w:val="008938AA"/>
    <w:rsid w:val="00893F25"/>
    <w:rsid w:val="008A0F78"/>
    <w:rsid w:val="008A1EAE"/>
    <w:rsid w:val="008A4764"/>
    <w:rsid w:val="008A5C18"/>
    <w:rsid w:val="008B0A0A"/>
    <w:rsid w:val="008B24D0"/>
    <w:rsid w:val="008B4382"/>
    <w:rsid w:val="008B6E10"/>
    <w:rsid w:val="008C1887"/>
    <w:rsid w:val="008C1F3F"/>
    <w:rsid w:val="008C3997"/>
    <w:rsid w:val="008C6393"/>
    <w:rsid w:val="008D0E5A"/>
    <w:rsid w:val="008D2481"/>
    <w:rsid w:val="008D3EB9"/>
    <w:rsid w:val="008D5CE2"/>
    <w:rsid w:val="008E267C"/>
    <w:rsid w:val="008E28E4"/>
    <w:rsid w:val="008E4D1D"/>
    <w:rsid w:val="008E699F"/>
    <w:rsid w:val="008E7536"/>
    <w:rsid w:val="008F1F23"/>
    <w:rsid w:val="008F3F02"/>
    <w:rsid w:val="008F4677"/>
    <w:rsid w:val="008F6861"/>
    <w:rsid w:val="008F7AC9"/>
    <w:rsid w:val="00904AD7"/>
    <w:rsid w:val="00906921"/>
    <w:rsid w:val="00910B1F"/>
    <w:rsid w:val="009161AD"/>
    <w:rsid w:val="00923CDE"/>
    <w:rsid w:val="00924C73"/>
    <w:rsid w:val="009263A3"/>
    <w:rsid w:val="009278EA"/>
    <w:rsid w:val="00931032"/>
    <w:rsid w:val="00932B3E"/>
    <w:rsid w:val="0094054D"/>
    <w:rsid w:val="0094382C"/>
    <w:rsid w:val="00943D9F"/>
    <w:rsid w:val="00951D63"/>
    <w:rsid w:val="00953DF1"/>
    <w:rsid w:val="00953F53"/>
    <w:rsid w:val="0095634C"/>
    <w:rsid w:val="00964775"/>
    <w:rsid w:val="00967BE6"/>
    <w:rsid w:val="009748C2"/>
    <w:rsid w:val="00975E82"/>
    <w:rsid w:val="009778AD"/>
    <w:rsid w:val="00980656"/>
    <w:rsid w:val="00980B68"/>
    <w:rsid w:val="009935B1"/>
    <w:rsid w:val="00994423"/>
    <w:rsid w:val="00994EDB"/>
    <w:rsid w:val="00996A69"/>
    <w:rsid w:val="009A1099"/>
    <w:rsid w:val="009A171D"/>
    <w:rsid w:val="009A21EC"/>
    <w:rsid w:val="009A5D19"/>
    <w:rsid w:val="009A7C9D"/>
    <w:rsid w:val="009B25A5"/>
    <w:rsid w:val="009C2649"/>
    <w:rsid w:val="009C2FAD"/>
    <w:rsid w:val="009C32AB"/>
    <w:rsid w:val="009C677A"/>
    <w:rsid w:val="009C7597"/>
    <w:rsid w:val="009D13BB"/>
    <w:rsid w:val="009D3DBF"/>
    <w:rsid w:val="009D6479"/>
    <w:rsid w:val="009E54B1"/>
    <w:rsid w:val="009E5FF8"/>
    <w:rsid w:val="009E6BFC"/>
    <w:rsid w:val="009E7C5D"/>
    <w:rsid w:val="009F205B"/>
    <w:rsid w:val="009F30B2"/>
    <w:rsid w:val="009F58E5"/>
    <w:rsid w:val="009F5DC3"/>
    <w:rsid w:val="009F70FF"/>
    <w:rsid w:val="00A079DA"/>
    <w:rsid w:val="00A1495C"/>
    <w:rsid w:val="00A22BB3"/>
    <w:rsid w:val="00A24003"/>
    <w:rsid w:val="00A30401"/>
    <w:rsid w:val="00A31059"/>
    <w:rsid w:val="00A40A9F"/>
    <w:rsid w:val="00A436E9"/>
    <w:rsid w:val="00A46812"/>
    <w:rsid w:val="00A47D7D"/>
    <w:rsid w:val="00A50461"/>
    <w:rsid w:val="00A538E1"/>
    <w:rsid w:val="00A57103"/>
    <w:rsid w:val="00A579E2"/>
    <w:rsid w:val="00A57B0F"/>
    <w:rsid w:val="00A610A6"/>
    <w:rsid w:val="00A64FE1"/>
    <w:rsid w:val="00A702CE"/>
    <w:rsid w:val="00A716C6"/>
    <w:rsid w:val="00A7340E"/>
    <w:rsid w:val="00A752D4"/>
    <w:rsid w:val="00A82392"/>
    <w:rsid w:val="00A82E60"/>
    <w:rsid w:val="00A845F4"/>
    <w:rsid w:val="00A96EAC"/>
    <w:rsid w:val="00A97F8B"/>
    <w:rsid w:val="00AA26D4"/>
    <w:rsid w:val="00AA36B2"/>
    <w:rsid w:val="00AA58F7"/>
    <w:rsid w:val="00AA5D8C"/>
    <w:rsid w:val="00AA6FFC"/>
    <w:rsid w:val="00AB2578"/>
    <w:rsid w:val="00AB2F73"/>
    <w:rsid w:val="00AC1A7A"/>
    <w:rsid w:val="00AC2659"/>
    <w:rsid w:val="00AC2C5F"/>
    <w:rsid w:val="00AC2E93"/>
    <w:rsid w:val="00AC35B9"/>
    <w:rsid w:val="00AC738E"/>
    <w:rsid w:val="00AD1A06"/>
    <w:rsid w:val="00AD2FE2"/>
    <w:rsid w:val="00AD3A83"/>
    <w:rsid w:val="00AD4BB7"/>
    <w:rsid w:val="00AD59E9"/>
    <w:rsid w:val="00AD7CCA"/>
    <w:rsid w:val="00AE0167"/>
    <w:rsid w:val="00AE3423"/>
    <w:rsid w:val="00AE486F"/>
    <w:rsid w:val="00AE7C45"/>
    <w:rsid w:val="00AF5F96"/>
    <w:rsid w:val="00AF7E3D"/>
    <w:rsid w:val="00B06D2F"/>
    <w:rsid w:val="00B116E5"/>
    <w:rsid w:val="00B117FF"/>
    <w:rsid w:val="00B13568"/>
    <w:rsid w:val="00B13F28"/>
    <w:rsid w:val="00B1537C"/>
    <w:rsid w:val="00B2004F"/>
    <w:rsid w:val="00B21AFC"/>
    <w:rsid w:val="00B23B06"/>
    <w:rsid w:val="00B24958"/>
    <w:rsid w:val="00B25129"/>
    <w:rsid w:val="00B2611E"/>
    <w:rsid w:val="00B400B0"/>
    <w:rsid w:val="00B40801"/>
    <w:rsid w:val="00B463FD"/>
    <w:rsid w:val="00B4780D"/>
    <w:rsid w:val="00B544F0"/>
    <w:rsid w:val="00B6277B"/>
    <w:rsid w:val="00B6492D"/>
    <w:rsid w:val="00B65721"/>
    <w:rsid w:val="00B657D7"/>
    <w:rsid w:val="00B665B3"/>
    <w:rsid w:val="00B66C23"/>
    <w:rsid w:val="00B67ECF"/>
    <w:rsid w:val="00B70130"/>
    <w:rsid w:val="00B74054"/>
    <w:rsid w:val="00B74DD2"/>
    <w:rsid w:val="00B77D86"/>
    <w:rsid w:val="00B803D0"/>
    <w:rsid w:val="00B81EB3"/>
    <w:rsid w:val="00B9486E"/>
    <w:rsid w:val="00BA546A"/>
    <w:rsid w:val="00BA63FA"/>
    <w:rsid w:val="00BB3472"/>
    <w:rsid w:val="00BB3606"/>
    <w:rsid w:val="00BB47FB"/>
    <w:rsid w:val="00BB4AAD"/>
    <w:rsid w:val="00BB64E9"/>
    <w:rsid w:val="00BB7C99"/>
    <w:rsid w:val="00BC0C87"/>
    <w:rsid w:val="00BC16E7"/>
    <w:rsid w:val="00BC1AA6"/>
    <w:rsid w:val="00BC1B36"/>
    <w:rsid w:val="00BC7EF3"/>
    <w:rsid w:val="00BD7C84"/>
    <w:rsid w:val="00BE1703"/>
    <w:rsid w:val="00BE2D4C"/>
    <w:rsid w:val="00BE524B"/>
    <w:rsid w:val="00BF3813"/>
    <w:rsid w:val="00BF4C66"/>
    <w:rsid w:val="00BF5D5F"/>
    <w:rsid w:val="00BF6E22"/>
    <w:rsid w:val="00C01842"/>
    <w:rsid w:val="00C041F2"/>
    <w:rsid w:val="00C04204"/>
    <w:rsid w:val="00C0438F"/>
    <w:rsid w:val="00C069AC"/>
    <w:rsid w:val="00C07DCE"/>
    <w:rsid w:val="00C119DF"/>
    <w:rsid w:val="00C1380E"/>
    <w:rsid w:val="00C15CFA"/>
    <w:rsid w:val="00C17F2A"/>
    <w:rsid w:val="00C24E74"/>
    <w:rsid w:val="00C3067B"/>
    <w:rsid w:val="00C30C3F"/>
    <w:rsid w:val="00C365FF"/>
    <w:rsid w:val="00C4076E"/>
    <w:rsid w:val="00C437D6"/>
    <w:rsid w:val="00C448B9"/>
    <w:rsid w:val="00C44E34"/>
    <w:rsid w:val="00C50E7E"/>
    <w:rsid w:val="00C51DDA"/>
    <w:rsid w:val="00C53002"/>
    <w:rsid w:val="00C5325E"/>
    <w:rsid w:val="00C54CC6"/>
    <w:rsid w:val="00C56AC3"/>
    <w:rsid w:val="00C57460"/>
    <w:rsid w:val="00C669D9"/>
    <w:rsid w:val="00C70CE9"/>
    <w:rsid w:val="00C70F81"/>
    <w:rsid w:val="00C735A5"/>
    <w:rsid w:val="00C77A19"/>
    <w:rsid w:val="00C80C2B"/>
    <w:rsid w:val="00C86467"/>
    <w:rsid w:val="00C86702"/>
    <w:rsid w:val="00C905B0"/>
    <w:rsid w:val="00C91B41"/>
    <w:rsid w:val="00C92380"/>
    <w:rsid w:val="00C92E3E"/>
    <w:rsid w:val="00C95A3E"/>
    <w:rsid w:val="00CA1BAF"/>
    <w:rsid w:val="00CA3DE3"/>
    <w:rsid w:val="00CA4D0A"/>
    <w:rsid w:val="00CB442F"/>
    <w:rsid w:val="00CB4828"/>
    <w:rsid w:val="00CB48E7"/>
    <w:rsid w:val="00CB5FB4"/>
    <w:rsid w:val="00CC0425"/>
    <w:rsid w:val="00CC07F5"/>
    <w:rsid w:val="00CC08B8"/>
    <w:rsid w:val="00CC0A49"/>
    <w:rsid w:val="00CC0E7A"/>
    <w:rsid w:val="00CC4181"/>
    <w:rsid w:val="00CC63EC"/>
    <w:rsid w:val="00CD1BE4"/>
    <w:rsid w:val="00CD28FB"/>
    <w:rsid w:val="00CD3BAF"/>
    <w:rsid w:val="00CD567E"/>
    <w:rsid w:val="00CD5B57"/>
    <w:rsid w:val="00CD66BB"/>
    <w:rsid w:val="00CE0BB9"/>
    <w:rsid w:val="00CE0D82"/>
    <w:rsid w:val="00CE5E72"/>
    <w:rsid w:val="00CF123D"/>
    <w:rsid w:val="00CF19B1"/>
    <w:rsid w:val="00CF6E8C"/>
    <w:rsid w:val="00D01A35"/>
    <w:rsid w:val="00D05702"/>
    <w:rsid w:val="00D06DE4"/>
    <w:rsid w:val="00D158CF"/>
    <w:rsid w:val="00D163E8"/>
    <w:rsid w:val="00D20A03"/>
    <w:rsid w:val="00D2364D"/>
    <w:rsid w:val="00D2495F"/>
    <w:rsid w:val="00D25369"/>
    <w:rsid w:val="00D26AFB"/>
    <w:rsid w:val="00D2780F"/>
    <w:rsid w:val="00D33E91"/>
    <w:rsid w:val="00D3627A"/>
    <w:rsid w:val="00D362CF"/>
    <w:rsid w:val="00D37D5A"/>
    <w:rsid w:val="00D37EE1"/>
    <w:rsid w:val="00D4318D"/>
    <w:rsid w:val="00D45BF9"/>
    <w:rsid w:val="00D472E7"/>
    <w:rsid w:val="00D47806"/>
    <w:rsid w:val="00D53276"/>
    <w:rsid w:val="00D53992"/>
    <w:rsid w:val="00D53D76"/>
    <w:rsid w:val="00D547EA"/>
    <w:rsid w:val="00D551A7"/>
    <w:rsid w:val="00D577A1"/>
    <w:rsid w:val="00D6049D"/>
    <w:rsid w:val="00D60ADB"/>
    <w:rsid w:val="00D643CF"/>
    <w:rsid w:val="00D65931"/>
    <w:rsid w:val="00D80337"/>
    <w:rsid w:val="00D83764"/>
    <w:rsid w:val="00D9097A"/>
    <w:rsid w:val="00D916BB"/>
    <w:rsid w:val="00D927E8"/>
    <w:rsid w:val="00D93DBC"/>
    <w:rsid w:val="00D95B0B"/>
    <w:rsid w:val="00DA0ABC"/>
    <w:rsid w:val="00DA187D"/>
    <w:rsid w:val="00DB05EF"/>
    <w:rsid w:val="00DB15EB"/>
    <w:rsid w:val="00DB2B9E"/>
    <w:rsid w:val="00DB502E"/>
    <w:rsid w:val="00DB58DD"/>
    <w:rsid w:val="00DB7588"/>
    <w:rsid w:val="00DB7C16"/>
    <w:rsid w:val="00DC576B"/>
    <w:rsid w:val="00DC6249"/>
    <w:rsid w:val="00DC7291"/>
    <w:rsid w:val="00DD198B"/>
    <w:rsid w:val="00DD3C34"/>
    <w:rsid w:val="00DD72B7"/>
    <w:rsid w:val="00DD7CFB"/>
    <w:rsid w:val="00DE172A"/>
    <w:rsid w:val="00DE229F"/>
    <w:rsid w:val="00DE2E6D"/>
    <w:rsid w:val="00DF22C8"/>
    <w:rsid w:val="00DF2B72"/>
    <w:rsid w:val="00DF76E5"/>
    <w:rsid w:val="00E02D5E"/>
    <w:rsid w:val="00E033F4"/>
    <w:rsid w:val="00E03DB2"/>
    <w:rsid w:val="00E0552F"/>
    <w:rsid w:val="00E07820"/>
    <w:rsid w:val="00E07C39"/>
    <w:rsid w:val="00E108F0"/>
    <w:rsid w:val="00E1238C"/>
    <w:rsid w:val="00E13BB9"/>
    <w:rsid w:val="00E20E3D"/>
    <w:rsid w:val="00E21D0A"/>
    <w:rsid w:val="00E223B0"/>
    <w:rsid w:val="00E261F6"/>
    <w:rsid w:val="00E33D2E"/>
    <w:rsid w:val="00E37822"/>
    <w:rsid w:val="00E40CF1"/>
    <w:rsid w:val="00E41861"/>
    <w:rsid w:val="00E47CED"/>
    <w:rsid w:val="00E47FCA"/>
    <w:rsid w:val="00E54D4F"/>
    <w:rsid w:val="00E60FDA"/>
    <w:rsid w:val="00E62006"/>
    <w:rsid w:val="00E65A9F"/>
    <w:rsid w:val="00E72553"/>
    <w:rsid w:val="00E72A10"/>
    <w:rsid w:val="00E73BB9"/>
    <w:rsid w:val="00E73DD6"/>
    <w:rsid w:val="00E87389"/>
    <w:rsid w:val="00E9217C"/>
    <w:rsid w:val="00E95D60"/>
    <w:rsid w:val="00EA074F"/>
    <w:rsid w:val="00EA1776"/>
    <w:rsid w:val="00EA20DF"/>
    <w:rsid w:val="00EB0A62"/>
    <w:rsid w:val="00EB0F33"/>
    <w:rsid w:val="00EB582D"/>
    <w:rsid w:val="00EC6FE1"/>
    <w:rsid w:val="00EC7C9D"/>
    <w:rsid w:val="00ED0D71"/>
    <w:rsid w:val="00ED6E04"/>
    <w:rsid w:val="00EE585A"/>
    <w:rsid w:val="00EF0DCC"/>
    <w:rsid w:val="00EF1814"/>
    <w:rsid w:val="00EF5F2E"/>
    <w:rsid w:val="00F002F1"/>
    <w:rsid w:val="00F02A05"/>
    <w:rsid w:val="00F02C70"/>
    <w:rsid w:val="00F047A4"/>
    <w:rsid w:val="00F13A76"/>
    <w:rsid w:val="00F13D1D"/>
    <w:rsid w:val="00F22366"/>
    <w:rsid w:val="00F26B20"/>
    <w:rsid w:val="00F279EE"/>
    <w:rsid w:val="00F27B4A"/>
    <w:rsid w:val="00F320E2"/>
    <w:rsid w:val="00F32338"/>
    <w:rsid w:val="00F34215"/>
    <w:rsid w:val="00F36320"/>
    <w:rsid w:val="00F41B99"/>
    <w:rsid w:val="00F421A4"/>
    <w:rsid w:val="00F44B6C"/>
    <w:rsid w:val="00F47D53"/>
    <w:rsid w:val="00F518A2"/>
    <w:rsid w:val="00F531BC"/>
    <w:rsid w:val="00F55B2E"/>
    <w:rsid w:val="00F57022"/>
    <w:rsid w:val="00F577F6"/>
    <w:rsid w:val="00F6111D"/>
    <w:rsid w:val="00F73F29"/>
    <w:rsid w:val="00F74604"/>
    <w:rsid w:val="00F74EA7"/>
    <w:rsid w:val="00F77D7F"/>
    <w:rsid w:val="00F82137"/>
    <w:rsid w:val="00F82F2B"/>
    <w:rsid w:val="00F8383E"/>
    <w:rsid w:val="00F86C76"/>
    <w:rsid w:val="00F91793"/>
    <w:rsid w:val="00F93DD1"/>
    <w:rsid w:val="00F949F4"/>
    <w:rsid w:val="00FA608D"/>
    <w:rsid w:val="00FB3009"/>
    <w:rsid w:val="00FC0464"/>
    <w:rsid w:val="00FC2C90"/>
    <w:rsid w:val="00FC5B50"/>
    <w:rsid w:val="00FC5D4D"/>
    <w:rsid w:val="00FD06E0"/>
    <w:rsid w:val="00FD4417"/>
    <w:rsid w:val="00FD6049"/>
    <w:rsid w:val="00FE041A"/>
    <w:rsid w:val="00FE063F"/>
    <w:rsid w:val="00FE2194"/>
    <w:rsid w:val="00FE3D94"/>
    <w:rsid w:val="00FF23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67B1E4"/>
  <w15:chartTrackingRefBased/>
  <w15:docId w15:val="{18E8684D-611D-4F34-B9DE-609F44558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67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7B6603"/>
    <w:pPr>
      <w:spacing w:before="100" w:beforeAutospacing="1" w:after="100" w:afterAutospacing="1" w:line="240" w:lineRule="auto"/>
      <w:outlineLvl w:val="1"/>
    </w:pPr>
    <w:rPr>
      <w:rFonts w:ascii="Calibri" w:hAnsi="Calibri" w:cs="Calibri"/>
      <w:b/>
      <w:bCs/>
      <w:sz w:val="36"/>
      <w:szCs w:val="36"/>
    </w:rPr>
  </w:style>
  <w:style w:type="paragraph" w:styleId="Heading3">
    <w:name w:val="heading 3"/>
    <w:basedOn w:val="Normal"/>
    <w:next w:val="Normal"/>
    <w:link w:val="Heading3Char"/>
    <w:uiPriority w:val="9"/>
    <w:semiHidden/>
    <w:unhideWhenUsed/>
    <w:qFormat/>
    <w:rsid w:val="004838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C5D4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6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B6603"/>
    <w:rPr>
      <w:rFonts w:ascii="Calibri" w:hAnsi="Calibri" w:cs="Calibri"/>
      <w:b/>
      <w:bCs/>
      <w:sz w:val="36"/>
      <w:szCs w:val="36"/>
    </w:rPr>
  </w:style>
  <w:style w:type="character" w:styleId="Hyperlink">
    <w:name w:val="Hyperlink"/>
    <w:basedOn w:val="DefaultParagraphFont"/>
    <w:uiPriority w:val="99"/>
    <w:unhideWhenUsed/>
    <w:rsid w:val="007B6603"/>
    <w:rPr>
      <w:color w:val="0000FF"/>
      <w:u w:val="single"/>
    </w:rPr>
  </w:style>
  <w:style w:type="paragraph" w:styleId="NormalWeb">
    <w:name w:val="Normal (Web)"/>
    <w:basedOn w:val="Normal"/>
    <w:uiPriority w:val="99"/>
    <w:unhideWhenUsed/>
    <w:rsid w:val="007B6603"/>
    <w:pPr>
      <w:spacing w:after="0" w:line="240" w:lineRule="auto"/>
    </w:pPr>
    <w:rPr>
      <w:rFonts w:ascii="Calibri" w:hAnsi="Calibri" w:cs="Calibri"/>
    </w:rPr>
  </w:style>
  <w:style w:type="character" w:styleId="Strong">
    <w:name w:val="Strong"/>
    <w:basedOn w:val="DefaultParagraphFont"/>
    <w:uiPriority w:val="22"/>
    <w:qFormat/>
    <w:rsid w:val="007B6603"/>
    <w:rPr>
      <w:b/>
      <w:bCs/>
    </w:rPr>
  </w:style>
  <w:style w:type="character" w:styleId="Emphasis">
    <w:name w:val="Emphasis"/>
    <w:basedOn w:val="DefaultParagraphFont"/>
    <w:uiPriority w:val="20"/>
    <w:qFormat/>
    <w:rsid w:val="007B6603"/>
    <w:rPr>
      <w:i/>
      <w:iCs/>
    </w:rPr>
  </w:style>
  <w:style w:type="character" w:styleId="FollowedHyperlink">
    <w:name w:val="FollowedHyperlink"/>
    <w:basedOn w:val="DefaultParagraphFont"/>
    <w:uiPriority w:val="99"/>
    <w:semiHidden/>
    <w:unhideWhenUsed/>
    <w:rsid w:val="007B6603"/>
    <w:rPr>
      <w:color w:val="954F72" w:themeColor="followedHyperlink"/>
      <w:u w:val="single"/>
    </w:rPr>
  </w:style>
  <w:style w:type="character" w:styleId="UnresolvedMention">
    <w:name w:val="Unresolved Mention"/>
    <w:basedOn w:val="DefaultParagraphFont"/>
    <w:uiPriority w:val="99"/>
    <w:semiHidden/>
    <w:unhideWhenUsed/>
    <w:rsid w:val="007B6603"/>
    <w:rPr>
      <w:color w:val="605E5C"/>
      <w:shd w:val="clear" w:color="auto" w:fill="E1DFDD"/>
    </w:rPr>
  </w:style>
  <w:style w:type="character" w:customStyle="1" w:styleId="Heading1Char">
    <w:name w:val="Heading 1 Char"/>
    <w:basedOn w:val="DefaultParagraphFont"/>
    <w:link w:val="Heading1"/>
    <w:uiPriority w:val="9"/>
    <w:rsid w:val="009C67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838A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F322A"/>
    <w:pPr>
      <w:ind w:left="720"/>
      <w:contextualSpacing/>
    </w:pPr>
  </w:style>
  <w:style w:type="character" w:customStyle="1" w:styleId="Heading4Char">
    <w:name w:val="Heading 4 Char"/>
    <w:basedOn w:val="DefaultParagraphFont"/>
    <w:link w:val="Heading4"/>
    <w:uiPriority w:val="9"/>
    <w:rsid w:val="00FC5D4D"/>
    <w:rPr>
      <w:rFonts w:asciiTheme="majorHAnsi" w:eastAsiaTheme="majorEastAsia" w:hAnsiTheme="majorHAnsi" w:cstheme="majorBidi"/>
      <w:i/>
      <w:iCs/>
      <w:color w:val="2F5496" w:themeColor="accent1" w:themeShade="BF"/>
    </w:rPr>
  </w:style>
  <w:style w:type="paragraph" w:customStyle="1" w:styleId="is-style-large">
    <w:name w:val="is-style-large"/>
    <w:basedOn w:val="Normal"/>
    <w:rsid w:val="00BB7C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205">
      <w:bodyDiv w:val="1"/>
      <w:marLeft w:val="0"/>
      <w:marRight w:val="0"/>
      <w:marTop w:val="0"/>
      <w:marBottom w:val="0"/>
      <w:divBdr>
        <w:top w:val="none" w:sz="0" w:space="0" w:color="auto"/>
        <w:left w:val="none" w:sz="0" w:space="0" w:color="auto"/>
        <w:bottom w:val="none" w:sz="0" w:space="0" w:color="auto"/>
        <w:right w:val="none" w:sz="0" w:space="0" w:color="auto"/>
      </w:divBdr>
    </w:div>
    <w:div w:id="3942902">
      <w:bodyDiv w:val="1"/>
      <w:marLeft w:val="0"/>
      <w:marRight w:val="0"/>
      <w:marTop w:val="0"/>
      <w:marBottom w:val="0"/>
      <w:divBdr>
        <w:top w:val="none" w:sz="0" w:space="0" w:color="auto"/>
        <w:left w:val="none" w:sz="0" w:space="0" w:color="auto"/>
        <w:bottom w:val="none" w:sz="0" w:space="0" w:color="auto"/>
        <w:right w:val="none" w:sz="0" w:space="0" w:color="auto"/>
      </w:divBdr>
    </w:div>
    <w:div w:id="6518409">
      <w:bodyDiv w:val="1"/>
      <w:marLeft w:val="0"/>
      <w:marRight w:val="0"/>
      <w:marTop w:val="0"/>
      <w:marBottom w:val="0"/>
      <w:divBdr>
        <w:top w:val="none" w:sz="0" w:space="0" w:color="auto"/>
        <w:left w:val="none" w:sz="0" w:space="0" w:color="auto"/>
        <w:bottom w:val="none" w:sz="0" w:space="0" w:color="auto"/>
        <w:right w:val="none" w:sz="0" w:space="0" w:color="auto"/>
      </w:divBdr>
    </w:div>
    <w:div w:id="12877735">
      <w:bodyDiv w:val="1"/>
      <w:marLeft w:val="0"/>
      <w:marRight w:val="0"/>
      <w:marTop w:val="0"/>
      <w:marBottom w:val="0"/>
      <w:divBdr>
        <w:top w:val="none" w:sz="0" w:space="0" w:color="auto"/>
        <w:left w:val="none" w:sz="0" w:space="0" w:color="auto"/>
        <w:bottom w:val="none" w:sz="0" w:space="0" w:color="auto"/>
        <w:right w:val="none" w:sz="0" w:space="0" w:color="auto"/>
      </w:divBdr>
    </w:div>
    <w:div w:id="13504615">
      <w:bodyDiv w:val="1"/>
      <w:marLeft w:val="0"/>
      <w:marRight w:val="0"/>
      <w:marTop w:val="0"/>
      <w:marBottom w:val="0"/>
      <w:divBdr>
        <w:top w:val="none" w:sz="0" w:space="0" w:color="auto"/>
        <w:left w:val="none" w:sz="0" w:space="0" w:color="auto"/>
        <w:bottom w:val="none" w:sz="0" w:space="0" w:color="auto"/>
        <w:right w:val="none" w:sz="0" w:space="0" w:color="auto"/>
      </w:divBdr>
    </w:div>
    <w:div w:id="28800365">
      <w:bodyDiv w:val="1"/>
      <w:marLeft w:val="0"/>
      <w:marRight w:val="0"/>
      <w:marTop w:val="0"/>
      <w:marBottom w:val="0"/>
      <w:divBdr>
        <w:top w:val="none" w:sz="0" w:space="0" w:color="auto"/>
        <w:left w:val="none" w:sz="0" w:space="0" w:color="auto"/>
        <w:bottom w:val="none" w:sz="0" w:space="0" w:color="auto"/>
        <w:right w:val="none" w:sz="0" w:space="0" w:color="auto"/>
      </w:divBdr>
    </w:div>
    <w:div w:id="31813357">
      <w:bodyDiv w:val="1"/>
      <w:marLeft w:val="0"/>
      <w:marRight w:val="0"/>
      <w:marTop w:val="0"/>
      <w:marBottom w:val="0"/>
      <w:divBdr>
        <w:top w:val="none" w:sz="0" w:space="0" w:color="auto"/>
        <w:left w:val="none" w:sz="0" w:space="0" w:color="auto"/>
        <w:bottom w:val="none" w:sz="0" w:space="0" w:color="auto"/>
        <w:right w:val="none" w:sz="0" w:space="0" w:color="auto"/>
      </w:divBdr>
    </w:div>
    <w:div w:id="44644131">
      <w:bodyDiv w:val="1"/>
      <w:marLeft w:val="0"/>
      <w:marRight w:val="0"/>
      <w:marTop w:val="0"/>
      <w:marBottom w:val="0"/>
      <w:divBdr>
        <w:top w:val="none" w:sz="0" w:space="0" w:color="auto"/>
        <w:left w:val="none" w:sz="0" w:space="0" w:color="auto"/>
        <w:bottom w:val="none" w:sz="0" w:space="0" w:color="auto"/>
        <w:right w:val="none" w:sz="0" w:space="0" w:color="auto"/>
      </w:divBdr>
    </w:div>
    <w:div w:id="51126577">
      <w:bodyDiv w:val="1"/>
      <w:marLeft w:val="0"/>
      <w:marRight w:val="0"/>
      <w:marTop w:val="0"/>
      <w:marBottom w:val="0"/>
      <w:divBdr>
        <w:top w:val="none" w:sz="0" w:space="0" w:color="auto"/>
        <w:left w:val="none" w:sz="0" w:space="0" w:color="auto"/>
        <w:bottom w:val="none" w:sz="0" w:space="0" w:color="auto"/>
        <w:right w:val="none" w:sz="0" w:space="0" w:color="auto"/>
      </w:divBdr>
      <w:divsChild>
        <w:div w:id="2010912105">
          <w:marLeft w:val="0"/>
          <w:marRight w:val="0"/>
          <w:marTop w:val="0"/>
          <w:marBottom w:val="0"/>
          <w:divBdr>
            <w:top w:val="none" w:sz="0" w:space="0" w:color="auto"/>
            <w:left w:val="none" w:sz="0" w:space="0" w:color="auto"/>
            <w:bottom w:val="none" w:sz="0" w:space="0" w:color="auto"/>
            <w:right w:val="none" w:sz="0" w:space="0" w:color="auto"/>
          </w:divBdr>
          <w:divsChild>
            <w:div w:id="1997874982">
              <w:marLeft w:val="0"/>
              <w:marRight w:val="0"/>
              <w:marTop w:val="0"/>
              <w:marBottom w:val="0"/>
              <w:divBdr>
                <w:top w:val="none" w:sz="0" w:space="0" w:color="auto"/>
                <w:left w:val="none" w:sz="0" w:space="0" w:color="auto"/>
                <w:bottom w:val="none" w:sz="0" w:space="0" w:color="auto"/>
                <w:right w:val="none" w:sz="0" w:space="0" w:color="auto"/>
              </w:divBdr>
              <w:divsChild>
                <w:div w:id="608586533">
                  <w:marLeft w:val="0"/>
                  <w:marRight w:val="0"/>
                  <w:marTop w:val="0"/>
                  <w:marBottom w:val="0"/>
                  <w:divBdr>
                    <w:top w:val="none" w:sz="0" w:space="0" w:color="auto"/>
                    <w:left w:val="none" w:sz="0" w:space="0" w:color="auto"/>
                    <w:bottom w:val="none" w:sz="0" w:space="0" w:color="auto"/>
                    <w:right w:val="none" w:sz="0" w:space="0" w:color="auto"/>
                  </w:divBdr>
                  <w:divsChild>
                    <w:div w:id="287442011">
                      <w:marLeft w:val="0"/>
                      <w:marRight w:val="0"/>
                      <w:marTop w:val="0"/>
                      <w:marBottom w:val="0"/>
                      <w:divBdr>
                        <w:top w:val="none" w:sz="0" w:space="0" w:color="auto"/>
                        <w:left w:val="none" w:sz="0" w:space="0" w:color="auto"/>
                        <w:bottom w:val="none" w:sz="0" w:space="0" w:color="auto"/>
                        <w:right w:val="none" w:sz="0" w:space="0" w:color="auto"/>
                      </w:divBdr>
                      <w:divsChild>
                        <w:div w:id="619457683">
                          <w:marLeft w:val="300"/>
                          <w:marRight w:val="30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5326345">
      <w:bodyDiv w:val="1"/>
      <w:marLeft w:val="0"/>
      <w:marRight w:val="0"/>
      <w:marTop w:val="0"/>
      <w:marBottom w:val="0"/>
      <w:divBdr>
        <w:top w:val="none" w:sz="0" w:space="0" w:color="auto"/>
        <w:left w:val="none" w:sz="0" w:space="0" w:color="auto"/>
        <w:bottom w:val="none" w:sz="0" w:space="0" w:color="auto"/>
        <w:right w:val="none" w:sz="0" w:space="0" w:color="auto"/>
      </w:divBdr>
    </w:div>
    <w:div w:id="59131911">
      <w:bodyDiv w:val="1"/>
      <w:marLeft w:val="0"/>
      <w:marRight w:val="0"/>
      <w:marTop w:val="0"/>
      <w:marBottom w:val="0"/>
      <w:divBdr>
        <w:top w:val="none" w:sz="0" w:space="0" w:color="auto"/>
        <w:left w:val="none" w:sz="0" w:space="0" w:color="auto"/>
        <w:bottom w:val="none" w:sz="0" w:space="0" w:color="auto"/>
        <w:right w:val="none" w:sz="0" w:space="0" w:color="auto"/>
      </w:divBdr>
    </w:div>
    <w:div w:id="60645204">
      <w:bodyDiv w:val="1"/>
      <w:marLeft w:val="0"/>
      <w:marRight w:val="0"/>
      <w:marTop w:val="0"/>
      <w:marBottom w:val="0"/>
      <w:divBdr>
        <w:top w:val="none" w:sz="0" w:space="0" w:color="auto"/>
        <w:left w:val="none" w:sz="0" w:space="0" w:color="auto"/>
        <w:bottom w:val="none" w:sz="0" w:space="0" w:color="auto"/>
        <w:right w:val="none" w:sz="0" w:space="0" w:color="auto"/>
      </w:divBdr>
    </w:div>
    <w:div w:id="61174943">
      <w:bodyDiv w:val="1"/>
      <w:marLeft w:val="0"/>
      <w:marRight w:val="0"/>
      <w:marTop w:val="0"/>
      <w:marBottom w:val="0"/>
      <w:divBdr>
        <w:top w:val="none" w:sz="0" w:space="0" w:color="auto"/>
        <w:left w:val="none" w:sz="0" w:space="0" w:color="auto"/>
        <w:bottom w:val="none" w:sz="0" w:space="0" w:color="auto"/>
        <w:right w:val="none" w:sz="0" w:space="0" w:color="auto"/>
      </w:divBdr>
    </w:div>
    <w:div w:id="63068564">
      <w:bodyDiv w:val="1"/>
      <w:marLeft w:val="0"/>
      <w:marRight w:val="0"/>
      <w:marTop w:val="0"/>
      <w:marBottom w:val="0"/>
      <w:divBdr>
        <w:top w:val="none" w:sz="0" w:space="0" w:color="auto"/>
        <w:left w:val="none" w:sz="0" w:space="0" w:color="auto"/>
        <w:bottom w:val="none" w:sz="0" w:space="0" w:color="auto"/>
        <w:right w:val="none" w:sz="0" w:space="0" w:color="auto"/>
      </w:divBdr>
      <w:divsChild>
        <w:div w:id="110252259">
          <w:marLeft w:val="0"/>
          <w:marRight w:val="0"/>
          <w:marTop w:val="0"/>
          <w:marBottom w:val="0"/>
          <w:divBdr>
            <w:top w:val="none" w:sz="0" w:space="0" w:color="auto"/>
            <w:left w:val="none" w:sz="0" w:space="0" w:color="auto"/>
            <w:bottom w:val="none" w:sz="0" w:space="0" w:color="auto"/>
            <w:right w:val="none" w:sz="0" w:space="0" w:color="auto"/>
          </w:divBdr>
        </w:div>
      </w:divsChild>
    </w:div>
    <w:div w:id="66536371">
      <w:bodyDiv w:val="1"/>
      <w:marLeft w:val="0"/>
      <w:marRight w:val="0"/>
      <w:marTop w:val="0"/>
      <w:marBottom w:val="0"/>
      <w:divBdr>
        <w:top w:val="none" w:sz="0" w:space="0" w:color="auto"/>
        <w:left w:val="none" w:sz="0" w:space="0" w:color="auto"/>
        <w:bottom w:val="none" w:sz="0" w:space="0" w:color="auto"/>
        <w:right w:val="none" w:sz="0" w:space="0" w:color="auto"/>
      </w:divBdr>
    </w:div>
    <w:div w:id="68120246">
      <w:bodyDiv w:val="1"/>
      <w:marLeft w:val="0"/>
      <w:marRight w:val="0"/>
      <w:marTop w:val="0"/>
      <w:marBottom w:val="0"/>
      <w:divBdr>
        <w:top w:val="none" w:sz="0" w:space="0" w:color="auto"/>
        <w:left w:val="none" w:sz="0" w:space="0" w:color="auto"/>
        <w:bottom w:val="none" w:sz="0" w:space="0" w:color="auto"/>
        <w:right w:val="none" w:sz="0" w:space="0" w:color="auto"/>
      </w:divBdr>
    </w:div>
    <w:div w:id="71703713">
      <w:bodyDiv w:val="1"/>
      <w:marLeft w:val="0"/>
      <w:marRight w:val="0"/>
      <w:marTop w:val="0"/>
      <w:marBottom w:val="0"/>
      <w:divBdr>
        <w:top w:val="none" w:sz="0" w:space="0" w:color="auto"/>
        <w:left w:val="none" w:sz="0" w:space="0" w:color="auto"/>
        <w:bottom w:val="none" w:sz="0" w:space="0" w:color="auto"/>
        <w:right w:val="none" w:sz="0" w:space="0" w:color="auto"/>
      </w:divBdr>
    </w:div>
    <w:div w:id="76024351">
      <w:bodyDiv w:val="1"/>
      <w:marLeft w:val="0"/>
      <w:marRight w:val="0"/>
      <w:marTop w:val="0"/>
      <w:marBottom w:val="0"/>
      <w:divBdr>
        <w:top w:val="none" w:sz="0" w:space="0" w:color="auto"/>
        <w:left w:val="none" w:sz="0" w:space="0" w:color="auto"/>
        <w:bottom w:val="none" w:sz="0" w:space="0" w:color="auto"/>
        <w:right w:val="none" w:sz="0" w:space="0" w:color="auto"/>
      </w:divBdr>
    </w:div>
    <w:div w:id="81952688">
      <w:bodyDiv w:val="1"/>
      <w:marLeft w:val="0"/>
      <w:marRight w:val="0"/>
      <w:marTop w:val="0"/>
      <w:marBottom w:val="0"/>
      <w:divBdr>
        <w:top w:val="none" w:sz="0" w:space="0" w:color="auto"/>
        <w:left w:val="none" w:sz="0" w:space="0" w:color="auto"/>
        <w:bottom w:val="none" w:sz="0" w:space="0" w:color="auto"/>
        <w:right w:val="none" w:sz="0" w:space="0" w:color="auto"/>
      </w:divBdr>
    </w:div>
    <w:div w:id="82646309">
      <w:bodyDiv w:val="1"/>
      <w:marLeft w:val="0"/>
      <w:marRight w:val="0"/>
      <w:marTop w:val="0"/>
      <w:marBottom w:val="0"/>
      <w:divBdr>
        <w:top w:val="none" w:sz="0" w:space="0" w:color="auto"/>
        <w:left w:val="none" w:sz="0" w:space="0" w:color="auto"/>
        <w:bottom w:val="none" w:sz="0" w:space="0" w:color="auto"/>
        <w:right w:val="none" w:sz="0" w:space="0" w:color="auto"/>
      </w:divBdr>
      <w:divsChild>
        <w:div w:id="2110422799">
          <w:marLeft w:val="0"/>
          <w:marRight w:val="0"/>
          <w:marTop w:val="0"/>
          <w:marBottom w:val="0"/>
          <w:divBdr>
            <w:top w:val="none" w:sz="0" w:space="0" w:color="auto"/>
            <w:left w:val="none" w:sz="0" w:space="0" w:color="auto"/>
            <w:bottom w:val="none" w:sz="0" w:space="0" w:color="auto"/>
            <w:right w:val="none" w:sz="0" w:space="0" w:color="auto"/>
          </w:divBdr>
        </w:div>
      </w:divsChild>
    </w:div>
    <w:div w:id="82800668">
      <w:bodyDiv w:val="1"/>
      <w:marLeft w:val="0"/>
      <w:marRight w:val="0"/>
      <w:marTop w:val="0"/>
      <w:marBottom w:val="0"/>
      <w:divBdr>
        <w:top w:val="none" w:sz="0" w:space="0" w:color="auto"/>
        <w:left w:val="none" w:sz="0" w:space="0" w:color="auto"/>
        <w:bottom w:val="none" w:sz="0" w:space="0" w:color="auto"/>
        <w:right w:val="none" w:sz="0" w:space="0" w:color="auto"/>
      </w:divBdr>
    </w:div>
    <w:div w:id="95178263">
      <w:bodyDiv w:val="1"/>
      <w:marLeft w:val="0"/>
      <w:marRight w:val="0"/>
      <w:marTop w:val="0"/>
      <w:marBottom w:val="0"/>
      <w:divBdr>
        <w:top w:val="none" w:sz="0" w:space="0" w:color="auto"/>
        <w:left w:val="none" w:sz="0" w:space="0" w:color="auto"/>
        <w:bottom w:val="none" w:sz="0" w:space="0" w:color="auto"/>
        <w:right w:val="none" w:sz="0" w:space="0" w:color="auto"/>
      </w:divBdr>
    </w:div>
    <w:div w:id="101457422">
      <w:bodyDiv w:val="1"/>
      <w:marLeft w:val="0"/>
      <w:marRight w:val="0"/>
      <w:marTop w:val="0"/>
      <w:marBottom w:val="0"/>
      <w:divBdr>
        <w:top w:val="none" w:sz="0" w:space="0" w:color="auto"/>
        <w:left w:val="none" w:sz="0" w:space="0" w:color="auto"/>
        <w:bottom w:val="none" w:sz="0" w:space="0" w:color="auto"/>
        <w:right w:val="none" w:sz="0" w:space="0" w:color="auto"/>
      </w:divBdr>
    </w:div>
    <w:div w:id="115098596">
      <w:bodyDiv w:val="1"/>
      <w:marLeft w:val="0"/>
      <w:marRight w:val="0"/>
      <w:marTop w:val="0"/>
      <w:marBottom w:val="0"/>
      <w:divBdr>
        <w:top w:val="none" w:sz="0" w:space="0" w:color="auto"/>
        <w:left w:val="none" w:sz="0" w:space="0" w:color="auto"/>
        <w:bottom w:val="none" w:sz="0" w:space="0" w:color="auto"/>
        <w:right w:val="none" w:sz="0" w:space="0" w:color="auto"/>
      </w:divBdr>
    </w:div>
    <w:div w:id="115829507">
      <w:bodyDiv w:val="1"/>
      <w:marLeft w:val="0"/>
      <w:marRight w:val="0"/>
      <w:marTop w:val="0"/>
      <w:marBottom w:val="0"/>
      <w:divBdr>
        <w:top w:val="none" w:sz="0" w:space="0" w:color="auto"/>
        <w:left w:val="none" w:sz="0" w:space="0" w:color="auto"/>
        <w:bottom w:val="none" w:sz="0" w:space="0" w:color="auto"/>
        <w:right w:val="none" w:sz="0" w:space="0" w:color="auto"/>
      </w:divBdr>
    </w:div>
    <w:div w:id="123816317">
      <w:bodyDiv w:val="1"/>
      <w:marLeft w:val="0"/>
      <w:marRight w:val="0"/>
      <w:marTop w:val="0"/>
      <w:marBottom w:val="0"/>
      <w:divBdr>
        <w:top w:val="none" w:sz="0" w:space="0" w:color="auto"/>
        <w:left w:val="none" w:sz="0" w:space="0" w:color="auto"/>
        <w:bottom w:val="none" w:sz="0" w:space="0" w:color="auto"/>
        <w:right w:val="none" w:sz="0" w:space="0" w:color="auto"/>
      </w:divBdr>
    </w:div>
    <w:div w:id="128982100">
      <w:bodyDiv w:val="1"/>
      <w:marLeft w:val="0"/>
      <w:marRight w:val="0"/>
      <w:marTop w:val="0"/>
      <w:marBottom w:val="0"/>
      <w:divBdr>
        <w:top w:val="none" w:sz="0" w:space="0" w:color="auto"/>
        <w:left w:val="none" w:sz="0" w:space="0" w:color="auto"/>
        <w:bottom w:val="none" w:sz="0" w:space="0" w:color="auto"/>
        <w:right w:val="none" w:sz="0" w:space="0" w:color="auto"/>
      </w:divBdr>
    </w:div>
    <w:div w:id="132143147">
      <w:bodyDiv w:val="1"/>
      <w:marLeft w:val="0"/>
      <w:marRight w:val="0"/>
      <w:marTop w:val="0"/>
      <w:marBottom w:val="0"/>
      <w:divBdr>
        <w:top w:val="none" w:sz="0" w:space="0" w:color="auto"/>
        <w:left w:val="none" w:sz="0" w:space="0" w:color="auto"/>
        <w:bottom w:val="none" w:sz="0" w:space="0" w:color="auto"/>
        <w:right w:val="none" w:sz="0" w:space="0" w:color="auto"/>
      </w:divBdr>
    </w:div>
    <w:div w:id="132217705">
      <w:bodyDiv w:val="1"/>
      <w:marLeft w:val="0"/>
      <w:marRight w:val="0"/>
      <w:marTop w:val="0"/>
      <w:marBottom w:val="0"/>
      <w:divBdr>
        <w:top w:val="none" w:sz="0" w:space="0" w:color="auto"/>
        <w:left w:val="none" w:sz="0" w:space="0" w:color="auto"/>
        <w:bottom w:val="none" w:sz="0" w:space="0" w:color="auto"/>
        <w:right w:val="none" w:sz="0" w:space="0" w:color="auto"/>
      </w:divBdr>
    </w:div>
    <w:div w:id="132674059">
      <w:bodyDiv w:val="1"/>
      <w:marLeft w:val="0"/>
      <w:marRight w:val="0"/>
      <w:marTop w:val="0"/>
      <w:marBottom w:val="0"/>
      <w:divBdr>
        <w:top w:val="none" w:sz="0" w:space="0" w:color="auto"/>
        <w:left w:val="none" w:sz="0" w:space="0" w:color="auto"/>
        <w:bottom w:val="none" w:sz="0" w:space="0" w:color="auto"/>
        <w:right w:val="none" w:sz="0" w:space="0" w:color="auto"/>
      </w:divBdr>
      <w:divsChild>
        <w:div w:id="227494564">
          <w:marLeft w:val="0"/>
          <w:marRight w:val="0"/>
          <w:marTop w:val="0"/>
          <w:marBottom w:val="0"/>
          <w:divBdr>
            <w:top w:val="none" w:sz="0" w:space="0" w:color="auto"/>
            <w:left w:val="none" w:sz="0" w:space="0" w:color="auto"/>
            <w:bottom w:val="none" w:sz="0" w:space="0" w:color="auto"/>
            <w:right w:val="none" w:sz="0" w:space="0" w:color="auto"/>
          </w:divBdr>
        </w:div>
      </w:divsChild>
    </w:div>
    <w:div w:id="172384222">
      <w:bodyDiv w:val="1"/>
      <w:marLeft w:val="0"/>
      <w:marRight w:val="0"/>
      <w:marTop w:val="0"/>
      <w:marBottom w:val="0"/>
      <w:divBdr>
        <w:top w:val="none" w:sz="0" w:space="0" w:color="auto"/>
        <w:left w:val="none" w:sz="0" w:space="0" w:color="auto"/>
        <w:bottom w:val="none" w:sz="0" w:space="0" w:color="auto"/>
        <w:right w:val="none" w:sz="0" w:space="0" w:color="auto"/>
      </w:divBdr>
    </w:div>
    <w:div w:id="173228972">
      <w:bodyDiv w:val="1"/>
      <w:marLeft w:val="0"/>
      <w:marRight w:val="0"/>
      <w:marTop w:val="0"/>
      <w:marBottom w:val="0"/>
      <w:divBdr>
        <w:top w:val="none" w:sz="0" w:space="0" w:color="auto"/>
        <w:left w:val="none" w:sz="0" w:space="0" w:color="auto"/>
        <w:bottom w:val="none" w:sz="0" w:space="0" w:color="auto"/>
        <w:right w:val="none" w:sz="0" w:space="0" w:color="auto"/>
      </w:divBdr>
    </w:div>
    <w:div w:id="176697380">
      <w:bodyDiv w:val="1"/>
      <w:marLeft w:val="0"/>
      <w:marRight w:val="0"/>
      <w:marTop w:val="0"/>
      <w:marBottom w:val="0"/>
      <w:divBdr>
        <w:top w:val="none" w:sz="0" w:space="0" w:color="auto"/>
        <w:left w:val="none" w:sz="0" w:space="0" w:color="auto"/>
        <w:bottom w:val="none" w:sz="0" w:space="0" w:color="auto"/>
        <w:right w:val="none" w:sz="0" w:space="0" w:color="auto"/>
      </w:divBdr>
      <w:divsChild>
        <w:div w:id="1628511556">
          <w:marLeft w:val="0"/>
          <w:marRight w:val="0"/>
          <w:marTop w:val="0"/>
          <w:marBottom w:val="0"/>
          <w:divBdr>
            <w:top w:val="none" w:sz="0" w:space="0" w:color="auto"/>
            <w:left w:val="none" w:sz="0" w:space="0" w:color="auto"/>
            <w:bottom w:val="none" w:sz="0" w:space="0" w:color="auto"/>
            <w:right w:val="none" w:sz="0" w:space="0" w:color="auto"/>
          </w:divBdr>
        </w:div>
      </w:divsChild>
    </w:div>
    <w:div w:id="190461457">
      <w:bodyDiv w:val="1"/>
      <w:marLeft w:val="0"/>
      <w:marRight w:val="0"/>
      <w:marTop w:val="0"/>
      <w:marBottom w:val="0"/>
      <w:divBdr>
        <w:top w:val="none" w:sz="0" w:space="0" w:color="auto"/>
        <w:left w:val="none" w:sz="0" w:space="0" w:color="auto"/>
        <w:bottom w:val="none" w:sz="0" w:space="0" w:color="auto"/>
        <w:right w:val="none" w:sz="0" w:space="0" w:color="auto"/>
      </w:divBdr>
    </w:div>
    <w:div w:id="205527025">
      <w:bodyDiv w:val="1"/>
      <w:marLeft w:val="0"/>
      <w:marRight w:val="0"/>
      <w:marTop w:val="0"/>
      <w:marBottom w:val="0"/>
      <w:divBdr>
        <w:top w:val="none" w:sz="0" w:space="0" w:color="auto"/>
        <w:left w:val="none" w:sz="0" w:space="0" w:color="auto"/>
        <w:bottom w:val="none" w:sz="0" w:space="0" w:color="auto"/>
        <w:right w:val="none" w:sz="0" w:space="0" w:color="auto"/>
      </w:divBdr>
    </w:div>
    <w:div w:id="215092877">
      <w:bodyDiv w:val="1"/>
      <w:marLeft w:val="0"/>
      <w:marRight w:val="0"/>
      <w:marTop w:val="0"/>
      <w:marBottom w:val="0"/>
      <w:divBdr>
        <w:top w:val="none" w:sz="0" w:space="0" w:color="auto"/>
        <w:left w:val="none" w:sz="0" w:space="0" w:color="auto"/>
        <w:bottom w:val="none" w:sz="0" w:space="0" w:color="auto"/>
        <w:right w:val="none" w:sz="0" w:space="0" w:color="auto"/>
      </w:divBdr>
    </w:div>
    <w:div w:id="220870750">
      <w:bodyDiv w:val="1"/>
      <w:marLeft w:val="0"/>
      <w:marRight w:val="0"/>
      <w:marTop w:val="0"/>
      <w:marBottom w:val="0"/>
      <w:divBdr>
        <w:top w:val="none" w:sz="0" w:space="0" w:color="auto"/>
        <w:left w:val="none" w:sz="0" w:space="0" w:color="auto"/>
        <w:bottom w:val="none" w:sz="0" w:space="0" w:color="auto"/>
        <w:right w:val="none" w:sz="0" w:space="0" w:color="auto"/>
      </w:divBdr>
    </w:div>
    <w:div w:id="225992535">
      <w:bodyDiv w:val="1"/>
      <w:marLeft w:val="0"/>
      <w:marRight w:val="0"/>
      <w:marTop w:val="0"/>
      <w:marBottom w:val="0"/>
      <w:divBdr>
        <w:top w:val="none" w:sz="0" w:space="0" w:color="auto"/>
        <w:left w:val="none" w:sz="0" w:space="0" w:color="auto"/>
        <w:bottom w:val="none" w:sz="0" w:space="0" w:color="auto"/>
        <w:right w:val="none" w:sz="0" w:space="0" w:color="auto"/>
      </w:divBdr>
    </w:div>
    <w:div w:id="228275300">
      <w:bodyDiv w:val="1"/>
      <w:marLeft w:val="0"/>
      <w:marRight w:val="0"/>
      <w:marTop w:val="0"/>
      <w:marBottom w:val="0"/>
      <w:divBdr>
        <w:top w:val="none" w:sz="0" w:space="0" w:color="auto"/>
        <w:left w:val="none" w:sz="0" w:space="0" w:color="auto"/>
        <w:bottom w:val="none" w:sz="0" w:space="0" w:color="auto"/>
        <w:right w:val="none" w:sz="0" w:space="0" w:color="auto"/>
      </w:divBdr>
    </w:div>
    <w:div w:id="228924777">
      <w:bodyDiv w:val="1"/>
      <w:marLeft w:val="0"/>
      <w:marRight w:val="0"/>
      <w:marTop w:val="0"/>
      <w:marBottom w:val="0"/>
      <w:divBdr>
        <w:top w:val="none" w:sz="0" w:space="0" w:color="auto"/>
        <w:left w:val="none" w:sz="0" w:space="0" w:color="auto"/>
        <w:bottom w:val="none" w:sz="0" w:space="0" w:color="auto"/>
        <w:right w:val="none" w:sz="0" w:space="0" w:color="auto"/>
      </w:divBdr>
    </w:div>
    <w:div w:id="245967054">
      <w:bodyDiv w:val="1"/>
      <w:marLeft w:val="0"/>
      <w:marRight w:val="0"/>
      <w:marTop w:val="0"/>
      <w:marBottom w:val="0"/>
      <w:divBdr>
        <w:top w:val="none" w:sz="0" w:space="0" w:color="auto"/>
        <w:left w:val="none" w:sz="0" w:space="0" w:color="auto"/>
        <w:bottom w:val="none" w:sz="0" w:space="0" w:color="auto"/>
        <w:right w:val="none" w:sz="0" w:space="0" w:color="auto"/>
      </w:divBdr>
    </w:div>
    <w:div w:id="247811913">
      <w:bodyDiv w:val="1"/>
      <w:marLeft w:val="0"/>
      <w:marRight w:val="0"/>
      <w:marTop w:val="0"/>
      <w:marBottom w:val="0"/>
      <w:divBdr>
        <w:top w:val="none" w:sz="0" w:space="0" w:color="auto"/>
        <w:left w:val="none" w:sz="0" w:space="0" w:color="auto"/>
        <w:bottom w:val="none" w:sz="0" w:space="0" w:color="auto"/>
        <w:right w:val="none" w:sz="0" w:space="0" w:color="auto"/>
      </w:divBdr>
    </w:div>
    <w:div w:id="250046347">
      <w:bodyDiv w:val="1"/>
      <w:marLeft w:val="0"/>
      <w:marRight w:val="0"/>
      <w:marTop w:val="0"/>
      <w:marBottom w:val="0"/>
      <w:divBdr>
        <w:top w:val="none" w:sz="0" w:space="0" w:color="auto"/>
        <w:left w:val="none" w:sz="0" w:space="0" w:color="auto"/>
        <w:bottom w:val="none" w:sz="0" w:space="0" w:color="auto"/>
        <w:right w:val="none" w:sz="0" w:space="0" w:color="auto"/>
      </w:divBdr>
    </w:div>
    <w:div w:id="252320952">
      <w:bodyDiv w:val="1"/>
      <w:marLeft w:val="0"/>
      <w:marRight w:val="0"/>
      <w:marTop w:val="0"/>
      <w:marBottom w:val="0"/>
      <w:divBdr>
        <w:top w:val="none" w:sz="0" w:space="0" w:color="auto"/>
        <w:left w:val="none" w:sz="0" w:space="0" w:color="auto"/>
        <w:bottom w:val="none" w:sz="0" w:space="0" w:color="auto"/>
        <w:right w:val="none" w:sz="0" w:space="0" w:color="auto"/>
      </w:divBdr>
    </w:div>
    <w:div w:id="253520058">
      <w:bodyDiv w:val="1"/>
      <w:marLeft w:val="0"/>
      <w:marRight w:val="0"/>
      <w:marTop w:val="0"/>
      <w:marBottom w:val="0"/>
      <w:divBdr>
        <w:top w:val="none" w:sz="0" w:space="0" w:color="auto"/>
        <w:left w:val="none" w:sz="0" w:space="0" w:color="auto"/>
        <w:bottom w:val="none" w:sz="0" w:space="0" w:color="auto"/>
        <w:right w:val="none" w:sz="0" w:space="0" w:color="auto"/>
      </w:divBdr>
    </w:div>
    <w:div w:id="254827127">
      <w:bodyDiv w:val="1"/>
      <w:marLeft w:val="0"/>
      <w:marRight w:val="0"/>
      <w:marTop w:val="0"/>
      <w:marBottom w:val="0"/>
      <w:divBdr>
        <w:top w:val="none" w:sz="0" w:space="0" w:color="auto"/>
        <w:left w:val="none" w:sz="0" w:space="0" w:color="auto"/>
        <w:bottom w:val="none" w:sz="0" w:space="0" w:color="auto"/>
        <w:right w:val="none" w:sz="0" w:space="0" w:color="auto"/>
      </w:divBdr>
    </w:div>
    <w:div w:id="269824640">
      <w:bodyDiv w:val="1"/>
      <w:marLeft w:val="0"/>
      <w:marRight w:val="0"/>
      <w:marTop w:val="0"/>
      <w:marBottom w:val="0"/>
      <w:divBdr>
        <w:top w:val="none" w:sz="0" w:space="0" w:color="auto"/>
        <w:left w:val="none" w:sz="0" w:space="0" w:color="auto"/>
        <w:bottom w:val="none" w:sz="0" w:space="0" w:color="auto"/>
        <w:right w:val="none" w:sz="0" w:space="0" w:color="auto"/>
      </w:divBdr>
    </w:div>
    <w:div w:id="272904206">
      <w:bodyDiv w:val="1"/>
      <w:marLeft w:val="0"/>
      <w:marRight w:val="0"/>
      <w:marTop w:val="0"/>
      <w:marBottom w:val="0"/>
      <w:divBdr>
        <w:top w:val="none" w:sz="0" w:space="0" w:color="auto"/>
        <w:left w:val="none" w:sz="0" w:space="0" w:color="auto"/>
        <w:bottom w:val="none" w:sz="0" w:space="0" w:color="auto"/>
        <w:right w:val="none" w:sz="0" w:space="0" w:color="auto"/>
      </w:divBdr>
    </w:div>
    <w:div w:id="276451988">
      <w:bodyDiv w:val="1"/>
      <w:marLeft w:val="0"/>
      <w:marRight w:val="0"/>
      <w:marTop w:val="0"/>
      <w:marBottom w:val="0"/>
      <w:divBdr>
        <w:top w:val="none" w:sz="0" w:space="0" w:color="auto"/>
        <w:left w:val="none" w:sz="0" w:space="0" w:color="auto"/>
        <w:bottom w:val="none" w:sz="0" w:space="0" w:color="auto"/>
        <w:right w:val="none" w:sz="0" w:space="0" w:color="auto"/>
      </w:divBdr>
    </w:div>
    <w:div w:id="290404062">
      <w:bodyDiv w:val="1"/>
      <w:marLeft w:val="0"/>
      <w:marRight w:val="0"/>
      <w:marTop w:val="0"/>
      <w:marBottom w:val="0"/>
      <w:divBdr>
        <w:top w:val="none" w:sz="0" w:space="0" w:color="auto"/>
        <w:left w:val="none" w:sz="0" w:space="0" w:color="auto"/>
        <w:bottom w:val="none" w:sz="0" w:space="0" w:color="auto"/>
        <w:right w:val="none" w:sz="0" w:space="0" w:color="auto"/>
      </w:divBdr>
    </w:div>
    <w:div w:id="290982664">
      <w:bodyDiv w:val="1"/>
      <w:marLeft w:val="0"/>
      <w:marRight w:val="0"/>
      <w:marTop w:val="0"/>
      <w:marBottom w:val="0"/>
      <w:divBdr>
        <w:top w:val="none" w:sz="0" w:space="0" w:color="auto"/>
        <w:left w:val="none" w:sz="0" w:space="0" w:color="auto"/>
        <w:bottom w:val="none" w:sz="0" w:space="0" w:color="auto"/>
        <w:right w:val="none" w:sz="0" w:space="0" w:color="auto"/>
      </w:divBdr>
    </w:div>
    <w:div w:id="295599824">
      <w:bodyDiv w:val="1"/>
      <w:marLeft w:val="0"/>
      <w:marRight w:val="0"/>
      <w:marTop w:val="0"/>
      <w:marBottom w:val="0"/>
      <w:divBdr>
        <w:top w:val="none" w:sz="0" w:space="0" w:color="auto"/>
        <w:left w:val="none" w:sz="0" w:space="0" w:color="auto"/>
        <w:bottom w:val="none" w:sz="0" w:space="0" w:color="auto"/>
        <w:right w:val="none" w:sz="0" w:space="0" w:color="auto"/>
      </w:divBdr>
    </w:div>
    <w:div w:id="295768648">
      <w:bodyDiv w:val="1"/>
      <w:marLeft w:val="0"/>
      <w:marRight w:val="0"/>
      <w:marTop w:val="0"/>
      <w:marBottom w:val="0"/>
      <w:divBdr>
        <w:top w:val="none" w:sz="0" w:space="0" w:color="auto"/>
        <w:left w:val="none" w:sz="0" w:space="0" w:color="auto"/>
        <w:bottom w:val="none" w:sz="0" w:space="0" w:color="auto"/>
        <w:right w:val="none" w:sz="0" w:space="0" w:color="auto"/>
      </w:divBdr>
    </w:div>
    <w:div w:id="298656951">
      <w:bodyDiv w:val="1"/>
      <w:marLeft w:val="0"/>
      <w:marRight w:val="0"/>
      <w:marTop w:val="0"/>
      <w:marBottom w:val="0"/>
      <w:divBdr>
        <w:top w:val="none" w:sz="0" w:space="0" w:color="auto"/>
        <w:left w:val="none" w:sz="0" w:space="0" w:color="auto"/>
        <w:bottom w:val="none" w:sz="0" w:space="0" w:color="auto"/>
        <w:right w:val="none" w:sz="0" w:space="0" w:color="auto"/>
      </w:divBdr>
    </w:div>
    <w:div w:id="302657101">
      <w:bodyDiv w:val="1"/>
      <w:marLeft w:val="0"/>
      <w:marRight w:val="0"/>
      <w:marTop w:val="0"/>
      <w:marBottom w:val="0"/>
      <w:divBdr>
        <w:top w:val="none" w:sz="0" w:space="0" w:color="auto"/>
        <w:left w:val="none" w:sz="0" w:space="0" w:color="auto"/>
        <w:bottom w:val="none" w:sz="0" w:space="0" w:color="auto"/>
        <w:right w:val="none" w:sz="0" w:space="0" w:color="auto"/>
      </w:divBdr>
    </w:div>
    <w:div w:id="303704903">
      <w:bodyDiv w:val="1"/>
      <w:marLeft w:val="0"/>
      <w:marRight w:val="0"/>
      <w:marTop w:val="0"/>
      <w:marBottom w:val="0"/>
      <w:divBdr>
        <w:top w:val="none" w:sz="0" w:space="0" w:color="auto"/>
        <w:left w:val="none" w:sz="0" w:space="0" w:color="auto"/>
        <w:bottom w:val="none" w:sz="0" w:space="0" w:color="auto"/>
        <w:right w:val="none" w:sz="0" w:space="0" w:color="auto"/>
      </w:divBdr>
    </w:div>
    <w:div w:id="304287030">
      <w:bodyDiv w:val="1"/>
      <w:marLeft w:val="0"/>
      <w:marRight w:val="0"/>
      <w:marTop w:val="0"/>
      <w:marBottom w:val="0"/>
      <w:divBdr>
        <w:top w:val="none" w:sz="0" w:space="0" w:color="auto"/>
        <w:left w:val="none" w:sz="0" w:space="0" w:color="auto"/>
        <w:bottom w:val="none" w:sz="0" w:space="0" w:color="auto"/>
        <w:right w:val="none" w:sz="0" w:space="0" w:color="auto"/>
      </w:divBdr>
    </w:div>
    <w:div w:id="306789985">
      <w:bodyDiv w:val="1"/>
      <w:marLeft w:val="0"/>
      <w:marRight w:val="0"/>
      <w:marTop w:val="0"/>
      <w:marBottom w:val="0"/>
      <w:divBdr>
        <w:top w:val="none" w:sz="0" w:space="0" w:color="auto"/>
        <w:left w:val="none" w:sz="0" w:space="0" w:color="auto"/>
        <w:bottom w:val="none" w:sz="0" w:space="0" w:color="auto"/>
        <w:right w:val="none" w:sz="0" w:space="0" w:color="auto"/>
      </w:divBdr>
    </w:div>
    <w:div w:id="308823090">
      <w:bodyDiv w:val="1"/>
      <w:marLeft w:val="0"/>
      <w:marRight w:val="0"/>
      <w:marTop w:val="0"/>
      <w:marBottom w:val="0"/>
      <w:divBdr>
        <w:top w:val="none" w:sz="0" w:space="0" w:color="auto"/>
        <w:left w:val="none" w:sz="0" w:space="0" w:color="auto"/>
        <w:bottom w:val="none" w:sz="0" w:space="0" w:color="auto"/>
        <w:right w:val="none" w:sz="0" w:space="0" w:color="auto"/>
      </w:divBdr>
    </w:div>
    <w:div w:id="309361508">
      <w:bodyDiv w:val="1"/>
      <w:marLeft w:val="0"/>
      <w:marRight w:val="0"/>
      <w:marTop w:val="0"/>
      <w:marBottom w:val="0"/>
      <w:divBdr>
        <w:top w:val="none" w:sz="0" w:space="0" w:color="auto"/>
        <w:left w:val="none" w:sz="0" w:space="0" w:color="auto"/>
        <w:bottom w:val="none" w:sz="0" w:space="0" w:color="auto"/>
        <w:right w:val="none" w:sz="0" w:space="0" w:color="auto"/>
      </w:divBdr>
    </w:div>
    <w:div w:id="319848445">
      <w:bodyDiv w:val="1"/>
      <w:marLeft w:val="0"/>
      <w:marRight w:val="0"/>
      <w:marTop w:val="0"/>
      <w:marBottom w:val="0"/>
      <w:divBdr>
        <w:top w:val="none" w:sz="0" w:space="0" w:color="auto"/>
        <w:left w:val="none" w:sz="0" w:space="0" w:color="auto"/>
        <w:bottom w:val="none" w:sz="0" w:space="0" w:color="auto"/>
        <w:right w:val="none" w:sz="0" w:space="0" w:color="auto"/>
      </w:divBdr>
    </w:div>
    <w:div w:id="323054368">
      <w:bodyDiv w:val="1"/>
      <w:marLeft w:val="0"/>
      <w:marRight w:val="0"/>
      <w:marTop w:val="0"/>
      <w:marBottom w:val="0"/>
      <w:divBdr>
        <w:top w:val="none" w:sz="0" w:space="0" w:color="auto"/>
        <w:left w:val="none" w:sz="0" w:space="0" w:color="auto"/>
        <w:bottom w:val="none" w:sz="0" w:space="0" w:color="auto"/>
        <w:right w:val="none" w:sz="0" w:space="0" w:color="auto"/>
      </w:divBdr>
    </w:div>
    <w:div w:id="325786118">
      <w:bodyDiv w:val="1"/>
      <w:marLeft w:val="0"/>
      <w:marRight w:val="0"/>
      <w:marTop w:val="0"/>
      <w:marBottom w:val="0"/>
      <w:divBdr>
        <w:top w:val="none" w:sz="0" w:space="0" w:color="auto"/>
        <w:left w:val="none" w:sz="0" w:space="0" w:color="auto"/>
        <w:bottom w:val="none" w:sz="0" w:space="0" w:color="auto"/>
        <w:right w:val="none" w:sz="0" w:space="0" w:color="auto"/>
      </w:divBdr>
    </w:div>
    <w:div w:id="329604487">
      <w:bodyDiv w:val="1"/>
      <w:marLeft w:val="0"/>
      <w:marRight w:val="0"/>
      <w:marTop w:val="0"/>
      <w:marBottom w:val="0"/>
      <w:divBdr>
        <w:top w:val="none" w:sz="0" w:space="0" w:color="auto"/>
        <w:left w:val="none" w:sz="0" w:space="0" w:color="auto"/>
        <w:bottom w:val="none" w:sz="0" w:space="0" w:color="auto"/>
        <w:right w:val="none" w:sz="0" w:space="0" w:color="auto"/>
      </w:divBdr>
      <w:divsChild>
        <w:div w:id="1466462676">
          <w:marLeft w:val="0"/>
          <w:marRight w:val="0"/>
          <w:marTop w:val="0"/>
          <w:marBottom w:val="0"/>
          <w:divBdr>
            <w:top w:val="none" w:sz="0" w:space="0" w:color="auto"/>
            <w:left w:val="none" w:sz="0" w:space="0" w:color="auto"/>
            <w:bottom w:val="none" w:sz="0" w:space="0" w:color="auto"/>
            <w:right w:val="none" w:sz="0" w:space="0" w:color="auto"/>
          </w:divBdr>
        </w:div>
      </w:divsChild>
    </w:div>
    <w:div w:id="333845409">
      <w:bodyDiv w:val="1"/>
      <w:marLeft w:val="0"/>
      <w:marRight w:val="0"/>
      <w:marTop w:val="0"/>
      <w:marBottom w:val="0"/>
      <w:divBdr>
        <w:top w:val="none" w:sz="0" w:space="0" w:color="auto"/>
        <w:left w:val="none" w:sz="0" w:space="0" w:color="auto"/>
        <w:bottom w:val="none" w:sz="0" w:space="0" w:color="auto"/>
        <w:right w:val="none" w:sz="0" w:space="0" w:color="auto"/>
      </w:divBdr>
    </w:div>
    <w:div w:id="335114054">
      <w:bodyDiv w:val="1"/>
      <w:marLeft w:val="0"/>
      <w:marRight w:val="0"/>
      <w:marTop w:val="0"/>
      <w:marBottom w:val="0"/>
      <w:divBdr>
        <w:top w:val="none" w:sz="0" w:space="0" w:color="auto"/>
        <w:left w:val="none" w:sz="0" w:space="0" w:color="auto"/>
        <w:bottom w:val="none" w:sz="0" w:space="0" w:color="auto"/>
        <w:right w:val="none" w:sz="0" w:space="0" w:color="auto"/>
      </w:divBdr>
      <w:divsChild>
        <w:div w:id="462188063">
          <w:marLeft w:val="0"/>
          <w:marRight w:val="0"/>
          <w:marTop w:val="0"/>
          <w:marBottom w:val="0"/>
          <w:divBdr>
            <w:top w:val="none" w:sz="0" w:space="0" w:color="auto"/>
            <w:left w:val="none" w:sz="0" w:space="0" w:color="auto"/>
            <w:bottom w:val="none" w:sz="0" w:space="0" w:color="auto"/>
            <w:right w:val="none" w:sz="0" w:space="0" w:color="auto"/>
          </w:divBdr>
          <w:divsChild>
            <w:div w:id="698966040">
              <w:marLeft w:val="0"/>
              <w:marRight w:val="0"/>
              <w:marTop w:val="0"/>
              <w:marBottom w:val="0"/>
              <w:divBdr>
                <w:top w:val="none" w:sz="0" w:space="0" w:color="auto"/>
                <w:left w:val="none" w:sz="0" w:space="0" w:color="auto"/>
                <w:bottom w:val="none" w:sz="0" w:space="0" w:color="auto"/>
                <w:right w:val="none" w:sz="0" w:space="0" w:color="auto"/>
              </w:divBdr>
              <w:divsChild>
                <w:div w:id="752778820">
                  <w:marLeft w:val="0"/>
                  <w:marRight w:val="0"/>
                  <w:marTop w:val="0"/>
                  <w:marBottom w:val="0"/>
                  <w:divBdr>
                    <w:top w:val="none" w:sz="0" w:space="0" w:color="auto"/>
                    <w:left w:val="none" w:sz="0" w:space="0" w:color="auto"/>
                    <w:bottom w:val="none" w:sz="0" w:space="0" w:color="auto"/>
                    <w:right w:val="none" w:sz="0" w:space="0" w:color="auto"/>
                  </w:divBdr>
                  <w:divsChild>
                    <w:div w:id="1981300408">
                      <w:marLeft w:val="0"/>
                      <w:marRight w:val="0"/>
                      <w:marTop w:val="0"/>
                      <w:marBottom w:val="0"/>
                      <w:divBdr>
                        <w:top w:val="none" w:sz="0" w:space="0" w:color="auto"/>
                        <w:left w:val="none" w:sz="0" w:space="0" w:color="auto"/>
                        <w:bottom w:val="none" w:sz="0" w:space="0" w:color="auto"/>
                        <w:right w:val="none" w:sz="0" w:space="0" w:color="auto"/>
                      </w:divBdr>
                      <w:divsChild>
                        <w:div w:id="1458832851">
                          <w:marLeft w:val="300"/>
                          <w:marRight w:val="30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44207407">
      <w:bodyDiv w:val="1"/>
      <w:marLeft w:val="0"/>
      <w:marRight w:val="0"/>
      <w:marTop w:val="0"/>
      <w:marBottom w:val="0"/>
      <w:divBdr>
        <w:top w:val="none" w:sz="0" w:space="0" w:color="auto"/>
        <w:left w:val="none" w:sz="0" w:space="0" w:color="auto"/>
        <w:bottom w:val="none" w:sz="0" w:space="0" w:color="auto"/>
        <w:right w:val="none" w:sz="0" w:space="0" w:color="auto"/>
      </w:divBdr>
      <w:divsChild>
        <w:div w:id="811336825">
          <w:marLeft w:val="0"/>
          <w:marRight w:val="0"/>
          <w:marTop w:val="0"/>
          <w:marBottom w:val="0"/>
          <w:divBdr>
            <w:top w:val="none" w:sz="0" w:space="0" w:color="auto"/>
            <w:left w:val="none" w:sz="0" w:space="0" w:color="auto"/>
            <w:bottom w:val="none" w:sz="0" w:space="0" w:color="auto"/>
            <w:right w:val="none" w:sz="0" w:space="0" w:color="auto"/>
          </w:divBdr>
          <w:divsChild>
            <w:div w:id="688168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47996854">
      <w:bodyDiv w:val="1"/>
      <w:marLeft w:val="0"/>
      <w:marRight w:val="0"/>
      <w:marTop w:val="0"/>
      <w:marBottom w:val="0"/>
      <w:divBdr>
        <w:top w:val="none" w:sz="0" w:space="0" w:color="auto"/>
        <w:left w:val="none" w:sz="0" w:space="0" w:color="auto"/>
        <w:bottom w:val="none" w:sz="0" w:space="0" w:color="auto"/>
        <w:right w:val="none" w:sz="0" w:space="0" w:color="auto"/>
      </w:divBdr>
    </w:div>
    <w:div w:id="349722043">
      <w:bodyDiv w:val="1"/>
      <w:marLeft w:val="0"/>
      <w:marRight w:val="0"/>
      <w:marTop w:val="0"/>
      <w:marBottom w:val="0"/>
      <w:divBdr>
        <w:top w:val="none" w:sz="0" w:space="0" w:color="auto"/>
        <w:left w:val="none" w:sz="0" w:space="0" w:color="auto"/>
        <w:bottom w:val="none" w:sz="0" w:space="0" w:color="auto"/>
        <w:right w:val="none" w:sz="0" w:space="0" w:color="auto"/>
      </w:divBdr>
    </w:div>
    <w:div w:id="354306943">
      <w:bodyDiv w:val="1"/>
      <w:marLeft w:val="0"/>
      <w:marRight w:val="0"/>
      <w:marTop w:val="0"/>
      <w:marBottom w:val="0"/>
      <w:divBdr>
        <w:top w:val="none" w:sz="0" w:space="0" w:color="auto"/>
        <w:left w:val="none" w:sz="0" w:space="0" w:color="auto"/>
        <w:bottom w:val="none" w:sz="0" w:space="0" w:color="auto"/>
        <w:right w:val="none" w:sz="0" w:space="0" w:color="auto"/>
      </w:divBdr>
      <w:divsChild>
        <w:div w:id="2105109633">
          <w:marLeft w:val="0"/>
          <w:marRight w:val="0"/>
          <w:marTop w:val="0"/>
          <w:marBottom w:val="0"/>
          <w:divBdr>
            <w:top w:val="none" w:sz="0" w:space="0" w:color="auto"/>
            <w:left w:val="none" w:sz="0" w:space="0" w:color="auto"/>
            <w:bottom w:val="none" w:sz="0" w:space="0" w:color="auto"/>
            <w:right w:val="none" w:sz="0" w:space="0" w:color="auto"/>
          </w:divBdr>
        </w:div>
      </w:divsChild>
    </w:div>
    <w:div w:id="357001378">
      <w:bodyDiv w:val="1"/>
      <w:marLeft w:val="0"/>
      <w:marRight w:val="0"/>
      <w:marTop w:val="0"/>
      <w:marBottom w:val="0"/>
      <w:divBdr>
        <w:top w:val="none" w:sz="0" w:space="0" w:color="auto"/>
        <w:left w:val="none" w:sz="0" w:space="0" w:color="auto"/>
        <w:bottom w:val="none" w:sz="0" w:space="0" w:color="auto"/>
        <w:right w:val="none" w:sz="0" w:space="0" w:color="auto"/>
      </w:divBdr>
    </w:div>
    <w:div w:id="372731974">
      <w:bodyDiv w:val="1"/>
      <w:marLeft w:val="0"/>
      <w:marRight w:val="0"/>
      <w:marTop w:val="0"/>
      <w:marBottom w:val="0"/>
      <w:divBdr>
        <w:top w:val="none" w:sz="0" w:space="0" w:color="auto"/>
        <w:left w:val="none" w:sz="0" w:space="0" w:color="auto"/>
        <w:bottom w:val="none" w:sz="0" w:space="0" w:color="auto"/>
        <w:right w:val="none" w:sz="0" w:space="0" w:color="auto"/>
      </w:divBdr>
    </w:div>
    <w:div w:id="375277829">
      <w:bodyDiv w:val="1"/>
      <w:marLeft w:val="0"/>
      <w:marRight w:val="0"/>
      <w:marTop w:val="0"/>
      <w:marBottom w:val="0"/>
      <w:divBdr>
        <w:top w:val="none" w:sz="0" w:space="0" w:color="auto"/>
        <w:left w:val="none" w:sz="0" w:space="0" w:color="auto"/>
        <w:bottom w:val="none" w:sz="0" w:space="0" w:color="auto"/>
        <w:right w:val="none" w:sz="0" w:space="0" w:color="auto"/>
      </w:divBdr>
    </w:div>
    <w:div w:id="379524413">
      <w:bodyDiv w:val="1"/>
      <w:marLeft w:val="0"/>
      <w:marRight w:val="0"/>
      <w:marTop w:val="0"/>
      <w:marBottom w:val="0"/>
      <w:divBdr>
        <w:top w:val="none" w:sz="0" w:space="0" w:color="auto"/>
        <w:left w:val="none" w:sz="0" w:space="0" w:color="auto"/>
        <w:bottom w:val="none" w:sz="0" w:space="0" w:color="auto"/>
        <w:right w:val="none" w:sz="0" w:space="0" w:color="auto"/>
      </w:divBdr>
    </w:div>
    <w:div w:id="386563882">
      <w:bodyDiv w:val="1"/>
      <w:marLeft w:val="0"/>
      <w:marRight w:val="0"/>
      <w:marTop w:val="0"/>
      <w:marBottom w:val="0"/>
      <w:divBdr>
        <w:top w:val="none" w:sz="0" w:space="0" w:color="auto"/>
        <w:left w:val="none" w:sz="0" w:space="0" w:color="auto"/>
        <w:bottom w:val="none" w:sz="0" w:space="0" w:color="auto"/>
        <w:right w:val="none" w:sz="0" w:space="0" w:color="auto"/>
      </w:divBdr>
    </w:div>
    <w:div w:id="395277280">
      <w:bodyDiv w:val="1"/>
      <w:marLeft w:val="0"/>
      <w:marRight w:val="0"/>
      <w:marTop w:val="0"/>
      <w:marBottom w:val="0"/>
      <w:divBdr>
        <w:top w:val="none" w:sz="0" w:space="0" w:color="auto"/>
        <w:left w:val="none" w:sz="0" w:space="0" w:color="auto"/>
        <w:bottom w:val="none" w:sz="0" w:space="0" w:color="auto"/>
        <w:right w:val="none" w:sz="0" w:space="0" w:color="auto"/>
      </w:divBdr>
    </w:div>
    <w:div w:id="402529161">
      <w:bodyDiv w:val="1"/>
      <w:marLeft w:val="0"/>
      <w:marRight w:val="0"/>
      <w:marTop w:val="0"/>
      <w:marBottom w:val="0"/>
      <w:divBdr>
        <w:top w:val="none" w:sz="0" w:space="0" w:color="auto"/>
        <w:left w:val="none" w:sz="0" w:space="0" w:color="auto"/>
        <w:bottom w:val="none" w:sz="0" w:space="0" w:color="auto"/>
        <w:right w:val="none" w:sz="0" w:space="0" w:color="auto"/>
      </w:divBdr>
    </w:div>
    <w:div w:id="425342081">
      <w:bodyDiv w:val="1"/>
      <w:marLeft w:val="0"/>
      <w:marRight w:val="0"/>
      <w:marTop w:val="0"/>
      <w:marBottom w:val="0"/>
      <w:divBdr>
        <w:top w:val="none" w:sz="0" w:space="0" w:color="auto"/>
        <w:left w:val="none" w:sz="0" w:space="0" w:color="auto"/>
        <w:bottom w:val="none" w:sz="0" w:space="0" w:color="auto"/>
        <w:right w:val="none" w:sz="0" w:space="0" w:color="auto"/>
      </w:divBdr>
    </w:div>
    <w:div w:id="426343715">
      <w:bodyDiv w:val="1"/>
      <w:marLeft w:val="0"/>
      <w:marRight w:val="0"/>
      <w:marTop w:val="0"/>
      <w:marBottom w:val="0"/>
      <w:divBdr>
        <w:top w:val="none" w:sz="0" w:space="0" w:color="auto"/>
        <w:left w:val="none" w:sz="0" w:space="0" w:color="auto"/>
        <w:bottom w:val="none" w:sz="0" w:space="0" w:color="auto"/>
        <w:right w:val="none" w:sz="0" w:space="0" w:color="auto"/>
      </w:divBdr>
    </w:div>
    <w:div w:id="428044772">
      <w:bodyDiv w:val="1"/>
      <w:marLeft w:val="0"/>
      <w:marRight w:val="0"/>
      <w:marTop w:val="0"/>
      <w:marBottom w:val="0"/>
      <w:divBdr>
        <w:top w:val="none" w:sz="0" w:space="0" w:color="auto"/>
        <w:left w:val="none" w:sz="0" w:space="0" w:color="auto"/>
        <w:bottom w:val="none" w:sz="0" w:space="0" w:color="auto"/>
        <w:right w:val="none" w:sz="0" w:space="0" w:color="auto"/>
      </w:divBdr>
    </w:div>
    <w:div w:id="430899459">
      <w:bodyDiv w:val="1"/>
      <w:marLeft w:val="0"/>
      <w:marRight w:val="0"/>
      <w:marTop w:val="0"/>
      <w:marBottom w:val="0"/>
      <w:divBdr>
        <w:top w:val="none" w:sz="0" w:space="0" w:color="auto"/>
        <w:left w:val="none" w:sz="0" w:space="0" w:color="auto"/>
        <w:bottom w:val="none" w:sz="0" w:space="0" w:color="auto"/>
        <w:right w:val="none" w:sz="0" w:space="0" w:color="auto"/>
      </w:divBdr>
    </w:div>
    <w:div w:id="433015756">
      <w:bodyDiv w:val="1"/>
      <w:marLeft w:val="0"/>
      <w:marRight w:val="0"/>
      <w:marTop w:val="0"/>
      <w:marBottom w:val="0"/>
      <w:divBdr>
        <w:top w:val="none" w:sz="0" w:space="0" w:color="auto"/>
        <w:left w:val="none" w:sz="0" w:space="0" w:color="auto"/>
        <w:bottom w:val="none" w:sz="0" w:space="0" w:color="auto"/>
        <w:right w:val="none" w:sz="0" w:space="0" w:color="auto"/>
      </w:divBdr>
    </w:div>
    <w:div w:id="436872638">
      <w:bodyDiv w:val="1"/>
      <w:marLeft w:val="0"/>
      <w:marRight w:val="0"/>
      <w:marTop w:val="0"/>
      <w:marBottom w:val="0"/>
      <w:divBdr>
        <w:top w:val="none" w:sz="0" w:space="0" w:color="auto"/>
        <w:left w:val="none" w:sz="0" w:space="0" w:color="auto"/>
        <w:bottom w:val="none" w:sz="0" w:space="0" w:color="auto"/>
        <w:right w:val="none" w:sz="0" w:space="0" w:color="auto"/>
      </w:divBdr>
    </w:div>
    <w:div w:id="437025122">
      <w:bodyDiv w:val="1"/>
      <w:marLeft w:val="0"/>
      <w:marRight w:val="0"/>
      <w:marTop w:val="0"/>
      <w:marBottom w:val="0"/>
      <w:divBdr>
        <w:top w:val="none" w:sz="0" w:space="0" w:color="auto"/>
        <w:left w:val="none" w:sz="0" w:space="0" w:color="auto"/>
        <w:bottom w:val="none" w:sz="0" w:space="0" w:color="auto"/>
        <w:right w:val="none" w:sz="0" w:space="0" w:color="auto"/>
      </w:divBdr>
    </w:div>
    <w:div w:id="442044460">
      <w:bodyDiv w:val="1"/>
      <w:marLeft w:val="0"/>
      <w:marRight w:val="0"/>
      <w:marTop w:val="0"/>
      <w:marBottom w:val="0"/>
      <w:divBdr>
        <w:top w:val="none" w:sz="0" w:space="0" w:color="auto"/>
        <w:left w:val="none" w:sz="0" w:space="0" w:color="auto"/>
        <w:bottom w:val="none" w:sz="0" w:space="0" w:color="auto"/>
        <w:right w:val="none" w:sz="0" w:space="0" w:color="auto"/>
      </w:divBdr>
    </w:div>
    <w:div w:id="442462434">
      <w:bodyDiv w:val="1"/>
      <w:marLeft w:val="0"/>
      <w:marRight w:val="0"/>
      <w:marTop w:val="0"/>
      <w:marBottom w:val="0"/>
      <w:divBdr>
        <w:top w:val="none" w:sz="0" w:space="0" w:color="auto"/>
        <w:left w:val="none" w:sz="0" w:space="0" w:color="auto"/>
        <w:bottom w:val="none" w:sz="0" w:space="0" w:color="auto"/>
        <w:right w:val="none" w:sz="0" w:space="0" w:color="auto"/>
      </w:divBdr>
    </w:div>
    <w:div w:id="443159071">
      <w:bodyDiv w:val="1"/>
      <w:marLeft w:val="0"/>
      <w:marRight w:val="0"/>
      <w:marTop w:val="0"/>
      <w:marBottom w:val="0"/>
      <w:divBdr>
        <w:top w:val="none" w:sz="0" w:space="0" w:color="auto"/>
        <w:left w:val="none" w:sz="0" w:space="0" w:color="auto"/>
        <w:bottom w:val="none" w:sz="0" w:space="0" w:color="auto"/>
        <w:right w:val="none" w:sz="0" w:space="0" w:color="auto"/>
      </w:divBdr>
      <w:divsChild>
        <w:div w:id="910038134">
          <w:marLeft w:val="0"/>
          <w:marRight w:val="0"/>
          <w:marTop w:val="0"/>
          <w:marBottom w:val="0"/>
          <w:divBdr>
            <w:top w:val="none" w:sz="0" w:space="0" w:color="auto"/>
            <w:left w:val="none" w:sz="0" w:space="0" w:color="auto"/>
            <w:bottom w:val="none" w:sz="0" w:space="0" w:color="auto"/>
            <w:right w:val="none" w:sz="0" w:space="0" w:color="auto"/>
          </w:divBdr>
        </w:div>
      </w:divsChild>
    </w:div>
    <w:div w:id="446970479">
      <w:bodyDiv w:val="1"/>
      <w:marLeft w:val="0"/>
      <w:marRight w:val="0"/>
      <w:marTop w:val="0"/>
      <w:marBottom w:val="0"/>
      <w:divBdr>
        <w:top w:val="none" w:sz="0" w:space="0" w:color="auto"/>
        <w:left w:val="none" w:sz="0" w:space="0" w:color="auto"/>
        <w:bottom w:val="none" w:sz="0" w:space="0" w:color="auto"/>
        <w:right w:val="none" w:sz="0" w:space="0" w:color="auto"/>
      </w:divBdr>
    </w:div>
    <w:div w:id="451560712">
      <w:bodyDiv w:val="1"/>
      <w:marLeft w:val="0"/>
      <w:marRight w:val="0"/>
      <w:marTop w:val="0"/>
      <w:marBottom w:val="0"/>
      <w:divBdr>
        <w:top w:val="none" w:sz="0" w:space="0" w:color="auto"/>
        <w:left w:val="none" w:sz="0" w:space="0" w:color="auto"/>
        <w:bottom w:val="none" w:sz="0" w:space="0" w:color="auto"/>
        <w:right w:val="none" w:sz="0" w:space="0" w:color="auto"/>
      </w:divBdr>
    </w:div>
    <w:div w:id="465657858">
      <w:bodyDiv w:val="1"/>
      <w:marLeft w:val="0"/>
      <w:marRight w:val="0"/>
      <w:marTop w:val="0"/>
      <w:marBottom w:val="0"/>
      <w:divBdr>
        <w:top w:val="none" w:sz="0" w:space="0" w:color="auto"/>
        <w:left w:val="none" w:sz="0" w:space="0" w:color="auto"/>
        <w:bottom w:val="none" w:sz="0" w:space="0" w:color="auto"/>
        <w:right w:val="none" w:sz="0" w:space="0" w:color="auto"/>
      </w:divBdr>
    </w:div>
    <w:div w:id="466363058">
      <w:bodyDiv w:val="1"/>
      <w:marLeft w:val="0"/>
      <w:marRight w:val="0"/>
      <w:marTop w:val="0"/>
      <w:marBottom w:val="0"/>
      <w:divBdr>
        <w:top w:val="none" w:sz="0" w:space="0" w:color="auto"/>
        <w:left w:val="none" w:sz="0" w:space="0" w:color="auto"/>
        <w:bottom w:val="none" w:sz="0" w:space="0" w:color="auto"/>
        <w:right w:val="none" w:sz="0" w:space="0" w:color="auto"/>
      </w:divBdr>
    </w:div>
    <w:div w:id="477655078">
      <w:bodyDiv w:val="1"/>
      <w:marLeft w:val="0"/>
      <w:marRight w:val="0"/>
      <w:marTop w:val="0"/>
      <w:marBottom w:val="0"/>
      <w:divBdr>
        <w:top w:val="none" w:sz="0" w:space="0" w:color="auto"/>
        <w:left w:val="none" w:sz="0" w:space="0" w:color="auto"/>
        <w:bottom w:val="none" w:sz="0" w:space="0" w:color="auto"/>
        <w:right w:val="none" w:sz="0" w:space="0" w:color="auto"/>
      </w:divBdr>
    </w:div>
    <w:div w:id="482047928">
      <w:bodyDiv w:val="1"/>
      <w:marLeft w:val="0"/>
      <w:marRight w:val="0"/>
      <w:marTop w:val="0"/>
      <w:marBottom w:val="0"/>
      <w:divBdr>
        <w:top w:val="none" w:sz="0" w:space="0" w:color="auto"/>
        <w:left w:val="none" w:sz="0" w:space="0" w:color="auto"/>
        <w:bottom w:val="none" w:sz="0" w:space="0" w:color="auto"/>
        <w:right w:val="none" w:sz="0" w:space="0" w:color="auto"/>
      </w:divBdr>
    </w:div>
    <w:div w:id="484786030">
      <w:bodyDiv w:val="1"/>
      <w:marLeft w:val="0"/>
      <w:marRight w:val="0"/>
      <w:marTop w:val="0"/>
      <w:marBottom w:val="0"/>
      <w:divBdr>
        <w:top w:val="none" w:sz="0" w:space="0" w:color="auto"/>
        <w:left w:val="none" w:sz="0" w:space="0" w:color="auto"/>
        <w:bottom w:val="none" w:sz="0" w:space="0" w:color="auto"/>
        <w:right w:val="none" w:sz="0" w:space="0" w:color="auto"/>
      </w:divBdr>
    </w:div>
    <w:div w:id="489179646">
      <w:bodyDiv w:val="1"/>
      <w:marLeft w:val="0"/>
      <w:marRight w:val="0"/>
      <w:marTop w:val="0"/>
      <w:marBottom w:val="0"/>
      <w:divBdr>
        <w:top w:val="none" w:sz="0" w:space="0" w:color="auto"/>
        <w:left w:val="none" w:sz="0" w:space="0" w:color="auto"/>
        <w:bottom w:val="none" w:sz="0" w:space="0" w:color="auto"/>
        <w:right w:val="none" w:sz="0" w:space="0" w:color="auto"/>
      </w:divBdr>
    </w:div>
    <w:div w:id="520322095">
      <w:bodyDiv w:val="1"/>
      <w:marLeft w:val="0"/>
      <w:marRight w:val="0"/>
      <w:marTop w:val="0"/>
      <w:marBottom w:val="0"/>
      <w:divBdr>
        <w:top w:val="none" w:sz="0" w:space="0" w:color="auto"/>
        <w:left w:val="none" w:sz="0" w:space="0" w:color="auto"/>
        <w:bottom w:val="none" w:sz="0" w:space="0" w:color="auto"/>
        <w:right w:val="none" w:sz="0" w:space="0" w:color="auto"/>
      </w:divBdr>
    </w:div>
    <w:div w:id="520978199">
      <w:bodyDiv w:val="1"/>
      <w:marLeft w:val="0"/>
      <w:marRight w:val="0"/>
      <w:marTop w:val="0"/>
      <w:marBottom w:val="0"/>
      <w:divBdr>
        <w:top w:val="none" w:sz="0" w:space="0" w:color="auto"/>
        <w:left w:val="none" w:sz="0" w:space="0" w:color="auto"/>
        <w:bottom w:val="none" w:sz="0" w:space="0" w:color="auto"/>
        <w:right w:val="none" w:sz="0" w:space="0" w:color="auto"/>
      </w:divBdr>
    </w:div>
    <w:div w:id="527911508">
      <w:bodyDiv w:val="1"/>
      <w:marLeft w:val="0"/>
      <w:marRight w:val="0"/>
      <w:marTop w:val="0"/>
      <w:marBottom w:val="0"/>
      <w:divBdr>
        <w:top w:val="none" w:sz="0" w:space="0" w:color="auto"/>
        <w:left w:val="none" w:sz="0" w:space="0" w:color="auto"/>
        <w:bottom w:val="none" w:sz="0" w:space="0" w:color="auto"/>
        <w:right w:val="none" w:sz="0" w:space="0" w:color="auto"/>
      </w:divBdr>
    </w:div>
    <w:div w:id="532035733">
      <w:bodyDiv w:val="1"/>
      <w:marLeft w:val="0"/>
      <w:marRight w:val="0"/>
      <w:marTop w:val="0"/>
      <w:marBottom w:val="0"/>
      <w:divBdr>
        <w:top w:val="none" w:sz="0" w:space="0" w:color="auto"/>
        <w:left w:val="none" w:sz="0" w:space="0" w:color="auto"/>
        <w:bottom w:val="none" w:sz="0" w:space="0" w:color="auto"/>
        <w:right w:val="none" w:sz="0" w:space="0" w:color="auto"/>
      </w:divBdr>
    </w:div>
    <w:div w:id="554243137">
      <w:bodyDiv w:val="1"/>
      <w:marLeft w:val="0"/>
      <w:marRight w:val="0"/>
      <w:marTop w:val="0"/>
      <w:marBottom w:val="0"/>
      <w:divBdr>
        <w:top w:val="none" w:sz="0" w:space="0" w:color="auto"/>
        <w:left w:val="none" w:sz="0" w:space="0" w:color="auto"/>
        <w:bottom w:val="none" w:sz="0" w:space="0" w:color="auto"/>
        <w:right w:val="none" w:sz="0" w:space="0" w:color="auto"/>
      </w:divBdr>
    </w:div>
    <w:div w:id="557743751">
      <w:bodyDiv w:val="1"/>
      <w:marLeft w:val="0"/>
      <w:marRight w:val="0"/>
      <w:marTop w:val="0"/>
      <w:marBottom w:val="0"/>
      <w:divBdr>
        <w:top w:val="none" w:sz="0" w:space="0" w:color="auto"/>
        <w:left w:val="none" w:sz="0" w:space="0" w:color="auto"/>
        <w:bottom w:val="none" w:sz="0" w:space="0" w:color="auto"/>
        <w:right w:val="none" w:sz="0" w:space="0" w:color="auto"/>
      </w:divBdr>
    </w:div>
    <w:div w:id="560992413">
      <w:bodyDiv w:val="1"/>
      <w:marLeft w:val="0"/>
      <w:marRight w:val="0"/>
      <w:marTop w:val="0"/>
      <w:marBottom w:val="0"/>
      <w:divBdr>
        <w:top w:val="none" w:sz="0" w:space="0" w:color="auto"/>
        <w:left w:val="none" w:sz="0" w:space="0" w:color="auto"/>
        <w:bottom w:val="none" w:sz="0" w:space="0" w:color="auto"/>
        <w:right w:val="none" w:sz="0" w:space="0" w:color="auto"/>
      </w:divBdr>
    </w:div>
    <w:div w:id="565184796">
      <w:bodyDiv w:val="1"/>
      <w:marLeft w:val="0"/>
      <w:marRight w:val="0"/>
      <w:marTop w:val="0"/>
      <w:marBottom w:val="0"/>
      <w:divBdr>
        <w:top w:val="none" w:sz="0" w:space="0" w:color="auto"/>
        <w:left w:val="none" w:sz="0" w:space="0" w:color="auto"/>
        <w:bottom w:val="none" w:sz="0" w:space="0" w:color="auto"/>
        <w:right w:val="none" w:sz="0" w:space="0" w:color="auto"/>
      </w:divBdr>
    </w:div>
    <w:div w:id="566694286">
      <w:bodyDiv w:val="1"/>
      <w:marLeft w:val="0"/>
      <w:marRight w:val="0"/>
      <w:marTop w:val="0"/>
      <w:marBottom w:val="0"/>
      <w:divBdr>
        <w:top w:val="none" w:sz="0" w:space="0" w:color="auto"/>
        <w:left w:val="none" w:sz="0" w:space="0" w:color="auto"/>
        <w:bottom w:val="none" w:sz="0" w:space="0" w:color="auto"/>
        <w:right w:val="none" w:sz="0" w:space="0" w:color="auto"/>
      </w:divBdr>
    </w:div>
    <w:div w:id="581449604">
      <w:bodyDiv w:val="1"/>
      <w:marLeft w:val="0"/>
      <w:marRight w:val="0"/>
      <w:marTop w:val="0"/>
      <w:marBottom w:val="0"/>
      <w:divBdr>
        <w:top w:val="none" w:sz="0" w:space="0" w:color="auto"/>
        <w:left w:val="none" w:sz="0" w:space="0" w:color="auto"/>
        <w:bottom w:val="none" w:sz="0" w:space="0" w:color="auto"/>
        <w:right w:val="none" w:sz="0" w:space="0" w:color="auto"/>
      </w:divBdr>
    </w:div>
    <w:div w:id="589778408">
      <w:bodyDiv w:val="1"/>
      <w:marLeft w:val="0"/>
      <w:marRight w:val="0"/>
      <w:marTop w:val="0"/>
      <w:marBottom w:val="0"/>
      <w:divBdr>
        <w:top w:val="none" w:sz="0" w:space="0" w:color="auto"/>
        <w:left w:val="none" w:sz="0" w:space="0" w:color="auto"/>
        <w:bottom w:val="none" w:sz="0" w:space="0" w:color="auto"/>
        <w:right w:val="none" w:sz="0" w:space="0" w:color="auto"/>
      </w:divBdr>
    </w:div>
    <w:div w:id="590509312">
      <w:bodyDiv w:val="1"/>
      <w:marLeft w:val="0"/>
      <w:marRight w:val="0"/>
      <w:marTop w:val="0"/>
      <w:marBottom w:val="0"/>
      <w:divBdr>
        <w:top w:val="none" w:sz="0" w:space="0" w:color="auto"/>
        <w:left w:val="none" w:sz="0" w:space="0" w:color="auto"/>
        <w:bottom w:val="none" w:sz="0" w:space="0" w:color="auto"/>
        <w:right w:val="none" w:sz="0" w:space="0" w:color="auto"/>
      </w:divBdr>
      <w:divsChild>
        <w:div w:id="1629165076">
          <w:marLeft w:val="0"/>
          <w:marRight w:val="0"/>
          <w:marTop w:val="0"/>
          <w:marBottom w:val="0"/>
          <w:divBdr>
            <w:top w:val="none" w:sz="0" w:space="0" w:color="auto"/>
            <w:left w:val="none" w:sz="0" w:space="0" w:color="auto"/>
            <w:bottom w:val="none" w:sz="0" w:space="0" w:color="auto"/>
            <w:right w:val="none" w:sz="0" w:space="0" w:color="auto"/>
          </w:divBdr>
        </w:div>
      </w:divsChild>
    </w:div>
    <w:div w:id="601189688">
      <w:bodyDiv w:val="1"/>
      <w:marLeft w:val="0"/>
      <w:marRight w:val="0"/>
      <w:marTop w:val="0"/>
      <w:marBottom w:val="0"/>
      <w:divBdr>
        <w:top w:val="none" w:sz="0" w:space="0" w:color="auto"/>
        <w:left w:val="none" w:sz="0" w:space="0" w:color="auto"/>
        <w:bottom w:val="none" w:sz="0" w:space="0" w:color="auto"/>
        <w:right w:val="none" w:sz="0" w:space="0" w:color="auto"/>
      </w:divBdr>
    </w:div>
    <w:div w:id="619919192">
      <w:bodyDiv w:val="1"/>
      <w:marLeft w:val="0"/>
      <w:marRight w:val="0"/>
      <w:marTop w:val="0"/>
      <w:marBottom w:val="0"/>
      <w:divBdr>
        <w:top w:val="none" w:sz="0" w:space="0" w:color="auto"/>
        <w:left w:val="none" w:sz="0" w:space="0" w:color="auto"/>
        <w:bottom w:val="none" w:sz="0" w:space="0" w:color="auto"/>
        <w:right w:val="none" w:sz="0" w:space="0" w:color="auto"/>
      </w:divBdr>
    </w:div>
    <w:div w:id="622157512">
      <w:bodyDiv w:val="1"/>
      <w:marLeft w:val="0"/>
      <w:marRight w:val="0"/>
      <w:marTop w:val="0"/>
      <w:marBottom w:val="0"/>
      <w:divBdr>
        <w:top w:val="none" w:sz="0" w:space="0" w:color="auto"/>
        <w:left w:val="none" w:sz="0" w:space="0" w:color="auto"/>
        <w:bottom w:val="none" w:sz="0" w:space="0" w:color="auto"/>
        <w:right w:val="none" w:sz="0" w:space="0" w:color="auto"/>
      </w:divBdr>
    </w:div>
    <w:div w:id="636228075">
      <w:bodyDiv w:val="1"/>
      <w:marLeft w:val="0"/>
      <w:marRight w:val="0"/>
      <w:marTop w:val="0"/>
      <w:marBottom w:val="0"/>
      <w:divBdr>
        <w:top w:val="none" w:sz="0" w:space="0" w:color="auto"/>
        <w:left w:val="none" w:sz="0" w:space="0" w:color="auto"/>
        <w:bottom w:val="none" w:sz="0" w:space="0" w:color="auto"/>
        <w:right w:val="none" w:sz="0" w:space="0" w:color="auto"/>
      </w:divBdr>
    </w:div>
    <w:div w:id="636493659">
      <w:bodyDiv w:val="1"/>
      <w:marLeft w:val="0"/>
      <w:marRight w:val="0"/>
      <w:marTop w:val="0"/>
      <w:marBottom w:val="0"/>
      <w:divBdr>
        <w:top w:val="none" w:sz="0" w:space="0" w:color="auto"/>
        <w:left w:val="none" w:sz="0" w:space="0" w:color="auto"/>
        <w:bottom w:val="none" w:sz="0" w:space="0" w:color="auto"/>
        <w:right w:val="none" w:sz="0" w:space="0" w:color="auto"/>
      </w:divBdr>
    </w:div>
    <w:div w:id="639456317">
      <w:bodyDiv w:val="1"/>
      <w:marLeft w:val="0"/>
      <w:marRight w:val="0"/>
      <w:marTop w:val="0"/>
      <w:marBottom w:val="0"/>
      <w:divBdr>
        <w:top w:val="none" w:sz="0" w:space="0" w:color="auto"/>
        <w:left w:val="none" w:sz="0" w:space="0" w:color="auto"/>
        <w:bottom w:val="none" w:sz="0" w:space="0" w:color="auto"/>
        <w:right w:val="none" w:sz="0" w:space="0" w:color="auto"/>
      </w:divBdr>
    </w:div>
    <w:div w:id="653488985">
      <w:bodyDiv w:val="1"/>
      <w:marLeft w:val="0"/>
      <w:marRight w:val="0"/>
      <w:marTop w:val="0"/>
      <w:marBottom w:val="0"/>
      <w:divBdr>
        <w:top w:val="none" w:sz="0" w:space="0" w:color="auto"/>
        <w:left w:val="none" w:sz="0" w:space="0" w:color="auto"/>
        <w:bottom w:val="none" w:sz="0" w:space="0" w:color="auto"/>
        <w:right w:val="none" w:sz="0" w:space="0" w:color="auto"/>
      </w:divBdr>
    </w:div>
    <w:div w:id="658654385">
      <w:bodyDiv w:val="1"/>
      <w:marLeft w:val="0"/>
      <w:marRight w:val="0"/>
      <w:marTop w:val="0"/>
      <w:marBottom w:val="0"/>
      <w:divBdr>
        <w:top w:val="none" w:sz="0" w:space="0" w:color="auto"/>
        <w:left w:val="none" w:sz="0" w:space="0" w:color="auto"/>
        <w:bottom w:val="none" w:sz="0" w:space="0" w:color="auto"/>
        <w:right w:val="none" w:sz="0" w:space="0" w:color="auto"/>
      </w:divBdr>
    </w:div>
    <w:div w:id="662972011">
      <w:bodyDiv w:val="1"/>
      <w:marLeft w:val="0"/>
      <w:marRight w:val="0"/>
      <w:marTop w:val="0"/>
      <w:marBottom w:val="0"/>
      <w:divBdr>
        <w:top w:val="none" w:sz="0" w:space="0" w:color="auto"/>
        <w:left w:val="none" w:sz="0" w:space="0" w:color="auto"/>
        <w:bottom w:val="none" w:sz="0" w:space="0" w:color="auto"/>
        <w:right w:val="none" w:sz="0" w:space="0" w:color="auto"/>
      </w:divBdr>
    </w:div>
    <w:div w:id="664094204">
      <w:bodyDiv w:val="1"/>
      <w:marLeft w:val="0"/>
      <w:marRight w:val="0"/>
      <w:marTop w:val="0"/>
      <w:marBottom w:val="0"/>
      <w:divBdr>
        <w:top w:val="none" w:sz="0" w:space="0" w:color="auto"/>
        <w:left w:val="none" w:sz="0" w:space="0" w:color="auto"/>
        <w:bottom w:val="none" w:sz="0" w:space="0" w:color="auto"/>
        <w:right w:val="none" w:sz="0" w:space="0" w:color="auto"/>
      </w:divBdr>
    </w:div>
    <w:div w:id="665982803">
      <w:bodyDiv w:val="1"/>
      <w:marLeft w:val="0"/>
      <w:marRight w:val="0"/>
      <w:marTop w:val="0"/>
      <w:marBottom w:val="0"/>
      <w:divBdr>
        <w:top w:val="none" w:sz="0" w:space="0" w:color="auto"/>
        <w:left w:val="none" w:sz="0" w:space="0" w:color="auto"/>
        <w:bottom w:val="none" w:sz="0" w:space="0" w:color="auto"/>
        <w:right w:val="none" w:sz="0" w:space="0" w:color="auto"/>
      </w:divBdr>
    </w:div>
    <w:div w:id="676425042">
      <w:bodyDiv w:val="1"/>
      <w:marLeft w:val="0"/>
      <w:marRight w:val="0"/>
      <w:marTop w:val="0"/>
      <w:marBottom w:val="0"/>
      <w:divBdr>
        <w:top w:val="none" w:sz="0" w:space="0" w:color="auto"/>
        <w:left w:val="none" w:sz="0" w:space="0" w:color="auto"/>
        <w:bottom w:val="none" w:sz="0" w:space="0" w:color="auto"/>
        <w:right w:val="none" w:sz="0" w:space="0" w:color="auto"/>
      </w:divBdr>
    </w:div>
    <w:div w:id="686296226">
      <w:bodyDiv w:val="1"/>
      <w:marLeft w:val="0"/>
      <w:marRight w:val="0"/>
      <w:marTop w:val="0"/>
      <w:marBottom w:val="0"/>
      <w:divBdr>
        <w:top w:val="none" w:sz="0" w:space="0" w:color="auto"/>
        <w:left w:val="none" w:sz="0" w:space="0" w:color="auto"/>
        <w:bottom w:val="none" w:sz="0" w:space="0" w:color="auto"/>
        <w:right w:val="none" w:sz="0" w:space="0" w:color="auto"/>
      </w:divBdr>
    </w:div>
    <w:div w:id="690762203">
      <w:bodyDiv w:val="1"/>
      <w:marLeft w:val="0"/>
      <w:marRight w:val="0"/>
      <w:marTop w:val="0"/>
      <w:marBottom w:val="0"/>
      <w:divBdr>
        <w:top w:val="none" w:sz="0" w:space="0" w:color="auto"/>
        <w:left w:val="none" w:sz="0" w:space="0" w:color="auto"/>
        <w:bottom w:val="none" w:sz="0" w:space="0" w:color="auto"/>
        <w:right w:val="none" w:sz="0" w:space="0" w:color="auto"/>
      </w:divBdr>
    </w:div>
    <w:div w:id="692390240">
      <w:bodyDiv w:val="1"/>
      <w:marLeft w:val="0"/>
      <w:marRight w:val="0"/>
      <w:marTop w:val="0"/>
      <w:marBottom w:val="0"/>
      <w:divBdr>
        <w:top w:val="none" w:sz="0" w:space="0" w:color="auto"/>
        <w:left w:val="none" w:sz="0" w:space="0" w:color="auto"/>
        <w:bottom w:val="none" w:sz="0" w:space="0" w:color="auto"/>
        <w:right w:val="none" w:sz="0" w:space="0" w:color="auto"/>
      </w:divBdr>
    </w:div>
    <w:div w:id="692459675">
      <w:bodyDiv w:val="1"/>
      <w:marLeft w:val="0"/>
      <w:marRight w:val="0"/>
      <w:marTop w:val="0"/>
      <w:marBottom w:val="0"/>
      <w:divBdr>
        <w:top w:val="none" w:sz="0" w:space="0" w:color="auto"/>
        <w:left w:val="none" w:sz="0" w:space="0" w:color="auto"/>
        <w:bottom w:val="none" w:sz="0" w:space="0" w:color="auto"/>
        <w:right w:val="none" w:sz="0" w:space="0" w:color="auto"/>
      </w:divBdr>
    </w:div>
    <w:div w:id="692465296">
      <w:bodyDiv w:val="1"/>
      <w:marLeft w:val="0"/>
      <w:marRight w:val="0"/>
      <w:marTop w:val="0"/>
      <w:marBottom w:val="0"/>
      <w:divBdr>
        <w:top w:val="none" w:sz="0" w:space="0" w:color="auto"/>
        <w:left w:val="none" w:sz="0" w:space="0" w:color="auto"/>
        <w:bottom w:val="none" w:sz="0" w:space="0" w:color="auto"/>
        <w:right w:val="none" w:sz="0" w:space="0" w:color="auto"/>
      </w:divBdr>
    </w:div>
    <w:div w:id="724644458">
      <w:bodyDiv w:val="1"/>
      <w:marLeft w:val="0"/>
      <w:marRight w:val="0"/>
      <w:marTop w:val="0"/>
      <w:marBottom w:val="0"/>
      <w:divBdr>
        <w:top w:val="none" w:sz="0" w:space="0" w:color="auto"/>
        <w:left w:val="none" w:sz="0" w:space="0" w:color="auto"/>
        <w:bottom w:val="none" w:sz="0" w:space="0" w:color="auto"/>
        <w:right w:val="none" w:sz="0" w:space="0" w:color="auto"/>
      </w:divBdr>
      <w:divsChild>
        <w:div w:id="804546494">
          <w:marLeft w:val="0"/>
          <w:marRight w:val="0"/>
          <w:marTop w:val="0"/>
          <w:marBottom w:val="0"/>
          <w:divBdr>
            <w:top w:val="none" w:sz="0" w:space="0" w:color="auto"/>
            <w:left w:val="none" w:sz="0" w:space="0" w:color="auto"/>
            <w:bottom w:val="none" w:sz="0" w:space="0" w:color="auto"/>
            <w:right w:val="none" w:sz="0" w:space="0" w:color="auto"/>
          </w:divBdr>
          <w:divsChild>
            <w:div w:id="1758552462">
              <w:marLeft w:val="300"/>
              <w:marRight w:val="300"/>
              <w:marTop w:val="300"/>
              <w:marBottom w:val="150"/>
              <w:divBdr>
                <w:top w:val="none" w:sz="0" w:space="0" w:color="auto"/>
                <w:left w:val="none" w:sz="0" w:space="0" w:color="auto"/>
                <w:bottom w:val="none" w:sz="0" w:space="0" w:color="auto"/>
                <w:right w:val="none" w:sz="0" w:space="0" w:color="auto"/>
              </w:divBdr>
            </w:div>
          </w:divsChild>
        </w:div>
      </w:divsChild>
    </w:div>
    <w:div w:id="725761303">
      <w:bodyDiv w:val="1"/>
      <w:marLeft w:val="0"/>
      <w:marRight w:val="0"/>
      <w:marTop w:val="0"/>
      <w:marBottom w:val="0"/>
      <w:divBdr>
        <w:top w:val="none" w:sz="0" w:space="0" w:color="auto"/>
        <w:left w:val="none" w:sz="0" w:space="0" w:color="auto"/>
        <w:bottom w:val="none" w:sz="0" w:space="0" w:color="auto"/>
        <w:right w:val="none" w:sz="0" w:space="0" w:color="auto"/>
      </w:divBdr>
      <w:divsChild>
        <w:div w:id="1725639505">
          <w:marLeft w:val="0"/>
          <w:marRight w:val="0"/>
          <w:marTop w:val="0"/>
          <w:marBottom w:val="0"/>
          <w:divBdr>
            <w:top w:val="none" w:sz="0" w:space="0" w:color="auto"/>
            <w:left w:val="none" w:sz="0" w:space="0" w:color="auto"/>
            <w:bottom w:val="none" w:sz="0" w:space="0" w:color="auto"/>
            <w:right w:val="none" w:sz="0" w:space="0" w:color="auto"/>
          </w:divBdr>
        </w:div>
      </w:divsChild>
    </w:div>
    <w:div w:id="727849888">
      <w:bodyDiv w:val="1"/>
      <w:marLeft w:val="0"/>
      <w:marRight w:val="0"/>
      <w:marTop w:val="0"/>
      <w:marBottom w:val="0"/>
      <w:divBdr>
        <w:top w:val="none" w:sz="0" w:space="0" w:color="auto"/>
        <w:left w:val="none" w:sz="0" w:space="0" w:color="auto"/>
        <w:bottom w:val="none" w:sz="0" w:space="0" w:color="auto"/>
        <w:right w:val="none" w:sz="0" w:space="0" w:color="auto"/>
      </w:divBdr>
    </w:div>
    <w:div w:id="729620805">
      <w:bodyDiv w:val="1"/>
      <w:marLeft w:val="0"/>
      <w:marRight w:val="0"/>
      <w:marTop w:val="0"/>
      <w:marBottom w:val="0"/>
      <w:divBdr>
        <w:top w:val="none" w:sz="0" w:space="0" w:color="auto"/>
        <w:left w:val="none" w:sz="0" w:space="0" w:color="auto"/>
        <w:bottom w:val="none" w:sz="0" w:space="0" w:color="auto"/>
        <w:right w:val="none" w:sz="0" w:space="0" w:color="auto"/>
      </w:divBdr>
    </w:div>
    <w:div w:id="729889238">
      <w:bodyDiv w:val="1"/>
      <w:marLeft w:val="0"/>
      <w:marRight w:val="0"/>
      <w:marTop w:val="0"/>
      <w:marBottom w:val="0"/>
      <w:divBdr>
        <w:top w:val="none" w:sz="0" w:space="0" w:color="auto"/>
        <w:left w:val="none" w:sz="0" w:space="0" w:color="auto"/>
        <w:bottom w:val="none" w:sz="0" w:space="0" w:color="auto"/>
        <w:right w:val="none" w:sz="0" w:space="0" w:color="auto"/>
      </w:divBdr>
    </w:div>
    <w:div w:id="736711810">
      <w:bodyDiv w:val="1"/>
      <w:marLeft w:val="0"/>
      <w:marRight w:val="0"/>
      <w:marTop w:val="0"/>
      <w:marBottom w:val="0"/>
      <w:divBdr>
        <w:top w:val="none" w:sz="0" w:space="0" w:color="auto"/>
        <w:left w:val="none" w:sz="0" w:space="0" w:color="auto"/>
        <w:bottom w:val="none" w:sz="0" w:space="0" w:color="auto"/>
        <w:right w:val="none" w:sz="0" w:space="0" w:color="auto"/>
      </w:divBdr>
    </w:div>
    <w:div w:id="762459232">
      <w:bodyDiv w:val="1"/>
      <w:marLeft w:val="0"/>
      <w:marRight w:val="0"/>
      <w:marTop w:val="0"/>
      <w:marBottom w:val="0"/>
      <w:divBdr>
        <w:top w:val="none" w:sz="0" w:space="0" w:color="auto"/>
        <w:left w:val="none" w:sz="0" w:space="0" w:color="auto"/>
        <w:bottom w:val="none" w:sz="0" w:space="0" w:color="auto"/>
        <w:right w:val="none" w:sz="0" w:space="0" w:color="auto"/>
      </w:divBdr>
    </w:div>
    <w:div w:id="769736665">
      <w:bodyDiv w:val="1"/>
      <w:marLeft w:val="0"/>
      <w:marRight w:val="0"/>
      <w:marTop w:val="0"/>
      <w:marBottom w:val="0"/>
      <w:divBdr>
        <w:top w:val="none" w:sz="0" w:space="0" w:color="auto"/>
        <w:left w:val="none" w:sz="0" w:space="0" w:color="auto"/>
        <w:bottom w:val="none" w:sz="0" w:space="0" w:color="auto"/>
        <w:right w:val="none" w:sz="0" w:space="0" w:color="auto"/>
      </w:divBdr>
    </w:div>
    <w:div w:id="785075778">
      <w:bodyDiv w:val="1"/>
      <w:marLeft w:val="0"/>
      <w:marRight w:val="0"/>
      <w:marTop w:val="0"/>
      <w:marBottom w:val="0"/>
      <w:divBdr>
        <w:top w:val="none" w:sz="0" w:space="0" w:color="auto"/>
        <w:left w:val="none" w:sz="0" w:space="0" w:color="auto"/>
        <w:bottom w:val="none" w:sz="0" w:space="0" w:color="auto"/>
        <w:right w:val="none" w:sz="0" w:space="0" w:color="auto"/>
      </w:divBdr>
    </w:div>
    <w:div w:id="786629105">
      <w:bodyDiv w:val="1"/>
      <w:marLeft w:val="0"/>
      <w:marRight w:val="0"/>
      <w:marTop w:val="0"/>
      <w:marBottom w:val="0"/>
      <w:divBdr>
        <w:top w:val="none" w:sz="0" w:space="0" w:color="auto"/>
        <w:left w:val="none" w:sz="0" w:space="0" w:color="auto"/>
        <w:bottom w:val="none" w:sz="0" w:space="0" w:color="auto"/>
        <w:right w:val="none" w:sz="0" w:space="0" w:color="auto"/>
      </w:divBdr>
    </w:div>
    <w:div w:id="789591999">
      <w:bodyDiv w:val="1"/>
      <w:marLeft w:val="0"/>
      <w:marRight w:val="0"/>
      <w:marTop w:val="0"/>
      <w:marBottom w:val="0"/>
      <w:divBdr>
        <w:top w:val="none" w:sz="0" w:space="0" w:color="auto"/>
        <w:left w:val="none" w:sz="0" w:space="0" w:color="auto"/>
        <w:bottom w:val="none" w:sz="0" w:space="0" w:color="auto"/>
        <w:right w:val="none" w:sz="0" w:space="0" w:color="auto"/>
      </w:divBdr>
    </w:div>
    <w:div w:id="790167632">
      <w:bodyDiv w:val="1"/>
      <w:marLeft w:val="0"/>
      <w:marRight w:val="0"/>
      <w:marTop w:val="0"/>
      <w:marBottom w:val="0"/>
      <w:divBdr>
        <w:top w:val="none" w:sz="0" w:space="0" w:color="auto"/>
        <w:left w:val="none" w:sz="0" w:space="0" w:color="auto"/>
        <w:bottom w:val="none" w:sz="0" w:space="0" w:color="auto"/>
        <w:right w:val="none" w:sz="0" w:space="0" w:color="auto"/>
      </w:divBdr>
    </w:div>
    <w:div w:id="792213886">
      <w:bodyDiv w:val="1"/>
      <w:marLeft w:val="0"/>
      <w:marRight w:val="0"/>
      <w:marTop w:val="0"/>
      <w:marBottom w:val="0"/>
      <w:divBdr>
        <w:top w:val="none" w:sz="0" w:space="0" w:color="auto"/>
        <w:left w:val="none" w:sz="0" w:space="0" w:color="auto"/>
        <w:bottom w:val="none" w:sz="0" w:space="0" w:color="auto"/>
        <w:right w:val="none" w:sz="0" w:space="0" w:color="auto"/>
      </w:divBdr>
    </w:div>
    <w:div w:id="792602798">
      <w:bodyDiv w:val="1"/>
      <w:marLeft w:val="0"/>
      <w:marRight w:val="0"/>
      <w:marTop w:val="0"/>
      <w:marBottom w:val="0"/>
      <w:divBdr>
        <w:top w:val="none" w:sz="0" w:space="0" w:color="auto"/>
        <w:left w:val="none" w:sz="0" w:space="0" w:color="auto"/>
        <w:bottom w:val="none" w:sz="0" w:space="0" w:color="auto"/>
        <w:right w:val="none" w:sz="0" w:space="0" w:color="auto"/>
      </w:divBdr>
    </w:div>
    <w:div w:id="796021207">
      <w:bodyDiv w:val="1"/>
      <w:marLeft w:val="0"/>
      <w:marRight w:val="0"/>
      <w:marTop w:val="0"/>
      <w:marBottom w:val="0"/>
      <w:divBdr>
        <w:top w:val="none" w:sz="0" w:space="0" w:color="auto"/>
        <w:left w:val="none" w:sz="0" w:space="0" w:color="auto"/>
        <w:bottom w:val="none" w:sz="0" w:space="0" w:color="auto"/>
        <w:right w:val="none" w:sz="0" w:space="0" w:color="auto"/>
      </w:divBdr>
    </w:div>
    <w:div w:id="812217476">
      <w:bodyDiv w:val="1"/>
      <w:marLeft w:val="0"/>
      <w:marRight w:val="0"/>
      <w:marTop w:val="0"/>
      <w:marBottom w:val="0"/>
      <w:divBdr>
        <w:top w:val="none" w:sz="0" w:space="0" w:color="auto"/>
        <w:left w:val="none" w:sz="0" w:space="0" w:color="auto"/>
        <w:bottom w:val="none" w:sz="0" w:space="0" w:color="auto"/>
        <w:right w:val="none" w:sz="0" w:space="0" w:color="auto"/>
      </w:divBdr>
    </w:div>
    <w:div w:id="814024968">
      <w:bodyDiv w:val="1"/>
      <w:marLeft w:val="0"/>
      <w:marRight w:val="0"/>
      <w:marTop w:val="0"/>
      <w:marBottom w:val="0"/>
      <w:divBdr>
        <w:top w:val="none" w:sz="0" w:space="0" w:color="auto"/>
        <w:left w:val="none" w:sz="0" w:space="0" w:color="auto"/>
        <w:bottom w:val="none" w:sz="0" w:space="0" w:color="auto"/>
        <w:right w:val="none" w:sz="0" w:space="0" w:color="auto"/>
      </w:divBdr>
    </w:div>
    <w:div w:id="814880181">
      <w:bodyDiv w:val="1"/>
      <w:marLeft w:val="0"/>
      <w:marRight w:val="0"/>
      <w:marTop w:val="0"/>
      <w:marBottom w:val="0"/>
      <w:divBdr>
        <w:top w:val="none" w:sz="0" w:space="0" w:color="auto"/>
        <w:left w:val="none" w:sz="0" w:space="0" w:color="auto"/>
        <w:bottom w:val="none" w:sz="0" w:space="0" w:color="auto"/>
        <w:right w:val="none" w:sz="0" w:space="0" w:color="auto"/>
      </w:divBdr>
    </w:div>
    <w:div w:id="818227227">
      <w:bodyDiv w:val="1"/>
      <w:marLeft w:val="0"/>
      <w:marRight w:val="0"/>
      <w:marTop w:val="0"/>
      <w:marBottom w:val="0"/>
      <w:divBdr>
        <w:top w:val="none" w:sz="0" w:space="0" w:color="auto"/>
        <w:left w:val="none" w:sz="0" w:space="0" w:color="auto"/>
        <w:bottom w:val="none" w:sz="0" w:space="0" w:color="auto"/>
        <w:right w:val="none" w:sz="0" w:space="0" w:color="auto"/>
      </w:divBdr>
      <w:divsChild>
        <w:div w:id="208146645">
          <w:marLeft w:val="0"/>
          <w:marRight w:val="0"/>
          <w:marTop w:val="0"/>
          <w:marBottom w:val="0"/>
          <w:divBdr>
            <w:top w:val="none" w:sz="0" w:space="0" w:color="auto"/>
            <w:left w:val="none" w:sz="0" w:space="0" w:color="auto"/>
            <w:bottom w:val="none" w:sz="0" w:space="0" w:color="auto"/>
            <w:right w:val="none" w:sz="0" w:space="0" w:color="auto"/>
          </w:divBdr>
          <w:divsChild>
            <w:div w:id="2014605267">
              <w:marLeft w:val="300"/>
              <w:marRight w:val="300"/>
              <w:marTop w:val="300"/>
              <w:marBottom w:val="150"/>
              <w:divBdr>
                <w:top w:val="none" w:sz="0" w:space="0" w:color="auto"/>
                <w:left w:val="none" w:sz="0" w:space="0" w:color="auto"/>
                <w:bottom w:val="none" w:sz="0" w:space="0" w:color="auto"/>
                <w:right w:val="none" w:sz="0" w:space="0" w:color="auto"/>
              </w:divBdr>
            </w:div>
          </w:divsChild>
        </w:div>
      </w:divsChild>
    </w:div>
    <w:div w:id="828596273">
      <w:bodyDiv w:val="1"/>
      <w:marLeft w:val="0"/>
      <w:marRight w:val="0"/>
      <w:marTop w:val="0"/>
      <w:marBottom w:val="0"/>
      <w:divBdr>
        <w:top w:val="none" w:sz="0" w:space="0" w:color="auto"/>
        <w:left w:val="none" w:sz="0" w:space="0" w:color="auto"/>
        <w:bottom w:val="none" w:sz="0" w:space="0" w:color="auto"/>
        <w:right w:val="none" w:sz="0" w:space="0" w:color="auto"/>
      </w:divBdr>
    </w:div>
    <w:div w:id="831141960">
      <w:bodyDiv w:val="1"/>
      <w:marLeft w:val="0"/>
      <w:marRight w:val="0"/>
      <w:marTop w:val="0"/>
      <w:marBottom w:val="0"/>
      <w:divBdr>
        <w:top w:val="none" w:sz="0" w:space="0" w:color="auto"/>
        <w:left w:val="none" w:sz="0" w:space="0" w:color="auto"/>
        <w:bottom w:val="none" w:sz="0" w:space="0" w:color="auto"/>
        <w:right w:val="none" w:sz="0" w:space="0" w:color="auto"/>
      </w:divBdr>
    </w:div>
    <w:div w:id="833034116">
      <w:bodyDiv w:val="1"/>
      <w:marLeft w:val="0"/>
      <w:marRight w:val="0"/>
      <w:marTop w:val="0"/>
      <w:marBottom w:val="0"/>
      <w:divBdr>
        <w:top w:val="none" w:sz="0" w:space="0" w:color="auto"/>
        <w:left w:val="none" w:sz="0" w:space="0" w:color="auto"/>
        <w:bottom w:val="none" w:sz="0" w:space="0" w:color="auto"/>
        <w:right w:val="none" w:sz="0" w:space="0" w:color="auto"/>
      </w:divBdr>
    </w:div>
    <w:div w:id="833840066">
      <w:bodyDiv w:val="1"/>
      <w:marLeft w:val="0"/>
      <w:marRight w:val="0"/>
      <w:marTop w:val="0"/>
      <w:marBottom w:val="0"/>
      <w:divBdr>
        <w:top w:val="none" w:sz="0" w:space="0" w:color="auto"/>
        <w:left w:val="none" w:sz="0" w:space="0" w:color="auto"/>
        <w:bottom w:val="none" w:sz="0" w:space="0" w:color="auto"/>
        <w:right w:val="none" w:sz="0" w:space="0" w:color="auto"/>
      </w:divBdr>
    </w:div>
    <w:div w:id="834762453">
      <w:bodyDiv w:val="1"/>
      <w:marLeft w:val="0"/>
      <w:marRight w:val="0"/>
      <w:marTop w:val="0"/>
      <w:marBottom w:val="0"/>
      <w:divBdr>
        <w:top w:val="none" w:sz="0" w:space="0" w:color="auto"/>
        <w:left w:val="none" w:sz="0" w:space="0" w:color="auto"/>
        <w:bottom w:val="none" w:sz="0" w:space="0" w:color="auto"/>
        <w:right w:val="none" w:sz="0" w:space="0" w:color="auto"/>
      </w:divBdr>
    </w:div>
    <w:div w:id="835151880">
      <w:bodyDiv w:val="1"/>
      <w:marLeft w:val="0"/>
      <w:marRight w:val="0"/>
      <w:marTop w:val="0"/>
      <w:marBottom w:val="0"/>
      <w:divBdr>
        <w:top w:val="none" w:sz="0" w:space="0" w:color="auto"/>
        <w:left w:val="none" w:sz="0" w:space="0" w:color="auto"/>
        <w:bottom w:val="none" w:sz="0" w:space="0" w:color="auto"/>
        <w:right w:val="none" w:sz="0" w:space="0" w:color="auto"/>
      </w:divBdr>
      <w:divsChild>
        <w:div w:id="487480482">
          <w:marLeft w:val="0"/>
          <w:marRight w:val="0"/>
          <w:marTop w:val="0"/>
          <w:marBottom w:val="0"/>
          <w:divBdr>
            <w:top w:val="none" w:sz="0" w:space="0" w:color="auto"/>
            <w:left w:val="none" w:sz="0" w:space="0" w:color="auto"/>
            <w:bottom w:val="none" w:sz="0" w:space="0" w:color="auto"/>
            <w:right w:val="none" w:sz="0" w:space="0" w:color="auto"/>
          </w:divBdr>
          <w:divsChild>
            <w:div w:id="167564323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839198737">
      <w:bodyDiv w:val="1"/>
      <w:marLeft w:val="0"/>
      <w:marRight w:val="0"/>
      <w:marTop w:val="0"/>
      <w:marBottom w:val="0"/>
      <w:divBdr>
        <w:top w:val="none" w:sz="0" w:space="0" w:color="auto"/>
        <w:left w:val="none" w:sz="0" w:space="0" w:color="auto"/>
        <w:bottom w:val="none" w:sz="0" w:space="0" w:color="auto"/>
        <w:right w:val="none" w:sz="0" w:space="0" w:color="auto"/>
      </w:divBdr>
      <w:divsChild>
        <w:div w:id="621300921">
          <w:marLeft w:val="0"/>
          <w:marRight w:val="0"/>
          <w:marTop w:val="0"/>
          <w:marBottom w:val="0"/>
          <w:divBdr>
            <w:top w:val="none" w:sz="0" w:space="0" w:color="auto"/>
            <w:left w:val="none" w:sz="0" w:space="0" w:color="auto"/>
            <w:bottom w:val="none" w:sz="0" w:space="0" w:color="auto"/>
            <w:right w:val="none" w:sz="0" w:space="0" w:color="auto"/>
          </w:divBdr>
        </w:div>
      </w:divsChild>
    </w:div>
    <w:div w:id="844904629">
      <w:bodyDiv w:val="1"/>
      <w:marLeft w:val="0"/>
      <w:marRight w:val="0"/>
      <w:marTop w:val="0"/>
      <w:marBottom w:val="0"/>
      <w:divBdr>
        <w:top w:val="none" w:sz="0" w:space="0" w:color="auto"/>
        <w:left w:val="none" w:sz="0" w:space="0" w:color="auto"/>
        <w:bottom w:val="none" w:sz="0" w:space="0" w:color="auto"/>
        <w:right w:val="none" w:sz="0" w:space="0" w:color="auto"/>
      </w:divBdr>
    </w:div>
    <w:div w:id="857743518">
      <w:bodyDiv w:val="1"/>
      <w:marLeft w:val="0"/>
      <w:marRight w:val="0"/>
      <w:marTop w:val="0"/>
      <w:marBottom w:val="0"/>
      <w:divBdr>
        <w:top w:val="none" w:sz="0" w:space="0" w:color="auto"/>
        <w:left w:val="none" w:sz="0" w:space="0" w:color="auto"/>
        <w:bottom w:val="none" w:sz="0" w:space="0" w:color="auto"/>
        <w:right w:val="none" w:sz="0" w:space="0" w:color="auto"/>
      </w:divBdr>
    </w:div>
    <w:div w:id="879166638">
      <w:bodyDiv w:val="1"/>
      <w:marLeft w:val="0"/>
      <w:marRight w:val="0"/>
      <w:marTop w:val="0"/>
      <w:marBottom w:val="0"/>
      <w:divBdr>
        <w:top w:val="none" w:sz="0" w:space="0" w:color="auto"/>
        <w:left w:val="none" w:sz="0" w:space="0" w:color="auto"/>
        <w:bottom w:val="none" w:sz="0" w:space="0" w:color="auto"/>
        <w:right w:val="none" w:sz="0" w:space="0" w:color="auto"/>
      </w:divBdr>
    </w:div>
    <w:div w:id="880823775">
      <w:bodyDiv w:val="1"/>
      <w:marLeft w:val="0"/>
      <w:marRight w:val="0"/>
      <w:marTop w:val="0"/>
      <w:marBottom w:val="0"/>
      <w:divBdr>
        <w:top w:val="none" w:sz="0" w:space="0" w:color="auto"/>
        <w:left w:val="none" w:sz="0" w:space="0" w:color="auto"/>
        <w:bottom w:val="none" w:sz="0" w:space="0" w:color="auto"/>
        <w:right w:val="none" w:sz="0" w:space="0" w:color="auto"/>
      </w:divBdr>
    </w:div>
    <w:div w:id="882718258">
      <w:bodyDiv w:val="1"/>
      <w:marLeft w:val="0"/>
      <w:marRight w:val="0"/>
      <w:marTop w:val="0"/>
      <w:marBottom w:val="0"/>
      <w:divBdr>
        <w:top w:val="none" w:sz="0" w:space="0" w:color="auto"/>
        <w:left w:val="none" w:sz="0" w:space="0" w:color="auto"/>
        <w:bottom w:val="none" w:sz="0" w:space="0" w:color="auto"/>
        <w:right w:val="none" w:sz="0" w:space="0" w:color="auto"/>
      </w:divBdr>
    </w:div>
    <w:div w:id="897518401">
      <w:bodyDiv w:val="1"/>
      <w:marLeft w:val="0"/>
      <w:marRight w:val="0"/>
      <w:marTop w:val="0"/>
      <w:marBottom w:val="0"/>
      <w:divBdr>
        <w:top w:val="none" w:sz="0" w:space="0" w:color="auto"/>
        <w:left w:val="none" w:sz="0" w:space="0" w:color="auto"/>
        <w:bottom w:val="none" w:sz="0" w:space="0" w:color="auto"/>
        <w:right w:val="none" w:sz="0" w:space="0" w:color="auto"/>
      </w:divBdr>
    </w:div>
    <w:div w:id="897978501">
      <w:bodyDiv w:val="1"/>
      <w:marLeft w:val="0"/>
      <w:marRight w:val="0"/>
      <w:marTop w:val="0"/>
      <w:marBottom w:val="0"/>
      <w:divBdr>
        <w:top w:val="none" w:sz="0" w:space="0" w:color="auto"/>
        <w:left w:val="none" w:sz="0" w:space="0" w:color="auto"/>
        <w:bottom w:val="none" w:sz="0" w:space="0" w:color="auto"/>
        <w:right w:val="none" w:sz="0" w:space="0" w:color="auto"/>
      </w:divBdr>
    </w:div>
    <w:div w:id="903754293">
      <w:bodyDiv w:val="1"/>
      <w:marLeft w:val="0"/>
      <w:marRight w:val="0"/>
      <w:marTop w:val="0"/>
      <w:marBottom w:val="0"/>
      <w:divBdr>
        <w:top w:val="none" w:sz="0" w:space="0" w:color="auto"/>
        <w:left w:val="none" w:sz="0" w:space="0" w:color="auto"/>
        <w:bottom w:val="none" w:sz="0" w:space="0" w:color="auto"/>
        <w:right w:val="none" w:sz="0" w:space="0" w:color="auto"/>
      </w:divBdr>
    </w:div>
    <w:div w:id="913078790">
      <w:bodyDiv w:val="1"/>
      <w:marLeft w:val="0"/>
      <w:marRight w:val="0"/>
      <w:marTop w:val="0"/>
      <w:marBottom w:val="0"/>
      <w:divBdr>
        <w:top w:val="none" w:sz="0" w:space="0" w:color="auto"/>
        <w:left w:val="none" w:sz="0" w:space="0" w:color="auto"/>
        <w:bottom w:val="none" w:sz="0" w:space="0" w:color="auto"/>
        <w:right w:val="none" w:sz="0" w:space="0" w:color="auto"/>
      </w:divBdr>
    </w:div>
    <w:div w:id="920792709">
      <w:bodyDiv w:val="1"/>
      <w:marLeft w:val="0"/>
      <w:marRight w:val="0"/>
      <w:marTop w:val="0"/>
      <w:marBottom w:val="0"/>
      <w:divBdr>
        <w:top w:val="none" w:sz="0" w:space="0" w:color="auto"/>
        <w:left w:val="none" w:sz="0" w:space="0" w:color="auto"/>
        <w:bottom w:val="none" w:sz="0" w:space="0" w:color="auto"/>
        <w:right w:val="none" w:sz="0" w:space="0" w:color="auto"/>
      </w:divBdr>
    </w:div>
    <w:div w:id="943153402">
      <w:bodyDiv w:val="1"/>
      <w:marLeft w:val="0"/>
      <w:marRight w:val="0"/>
      <w:marTop w:val="0"/>
      <w:marBottom w:val="0"/>
      <w:divBdr>
        <w:top w:val="none" w:sz="0" w:space="0" w:color="auto"/>
        <w:left w:val="none" w:sz="0" w:space="0" w:color="auto"/>
        <w:bottom w:val="none" w:sz="0" w:space="0" w:color="auto"/>
        <w:right w:val="none" w:sz="0" w:space="0" w:color="auto"/>
      </w:divBdr>
    </w:div>
    <w:div w:id="944073817">
      <w:bodyDiv w:val="1"/>
      <w:marLeft w:val="0"/>
      <w:marRight w:val="0"/>
      <w:marTop w:val="0"/>
      <w:marBottom w:val="0"/>
      <w:divBdr>
        <w:top w:val="none" w:sz="0" w:space="0" w:color="auto"/>
        <w:left w:val="none" w:sz="0" w:space="0" w:color="auto"/>
        <w:bottom w:val="none" w:sz="0" w:space="0" w:color="auto"/>
        <w:right w:val="none" w:sz="0" w:space="0" w:color="auto"/>
      </w:divBdr>
    </w:div>
    <w:div w:id="944576958">
      <w:bodyDiv w:val="1"/>
      <w:marLeft w:val="0"/>
      <w:marRight w:val="0"/>
      <w:marTop w:val="0"/>
      <w:marBottom w:val="0"/>
      <w:divBdr>
        <w:top w:val="none" w:sz="0" w:space="0" w:color="auto"/>
        <w:left w:val="none" w:sz="0" w:space="0" w:color="auto"/>
        <w:bottom w:val="none" w:sz="0" w:space="0" w:color="auto"/>
        <w:right w:val="none" w:sz="0" w:space="0" w:color="auto"/>
      </w:divBdr>
      <w:divsChild>
        <w:div w:id="701249156">
          <w:marLeft w:val="0"/>
          <w:marRight w:val="0"/>
          <w:marTop w:val="0"/>
          <w:marBottom w:val="0"/>
          <w:divBdr>
            <w:top w:val="none" w:sz="0" w:space="0" w:color="auto"/>
            <w:left w:val="none" w:sz="0" w:space="0" w:color="auto"/>
            <w:bottom w:val="none" w:sz="0" w:space="0" w:color="auto"/>
            <w:right w:val="none" w:sz="0" w:space="0" w:color="auto"/>
          </w:divBdr>
          <w:divsChild>
            <w:div w:id="2114864551">
              <w:marLeft w:val="0"/>
              <w:marRight w:val="0"/>
              <w:marTop w:val="0"/>
              <w:marBottom w:val="0"/>
              <w:divBdr>
                <w:top w:val="none" w:sz="0" w:space="0" w:color="auto"/>
                <w:left w:val="none" w:sz="0" w:space="0" w:color="auto"/>
                <w:bottom w:val="none" w:sz="0" w:space="0" w:color="auto"/>
                <w:right w:val="none" w:sz="0" w:space="0" w:color="auto"/>
              </w:divBdr>
              <w:divsChild>
                <w:div w:id="7231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3332">
          <w:marLeft w:val="0"/>
          <w:marRight w:val="0"/>
          <w:marTop w:val="0"/>
          <w:marBottom w:val="0"/>
          <w:divBdr>
            <w:top w:val="none" w:sz="0" w:space="0" w:color="auto"/>
            <w:left w:val="none" w:sz="0" w:space="0" w:color="auto"/>
            <w:bottom w:val="none" w:sz="0" w:space="0" w:color="auto"/>
            <w:right w:val="none" w:sz="0" w:space="0" w:color="auto"/>
          </w:divBdr>
        </w:div>
      </w:divsChild>
    </w:div>
    <w:div w:id="947009218">
      <w:bodyDiv w:val="1"/>
      <w:marLeft w:val="0"/>
      <w:marRight w:val="0"/>
      <w:marTop w:val="0"/>
      <w:marBottom w:val="0"/>
      <w:divBdr>
        <w:top w:val="none" w:sz="0" w:space="0" w:color="auto"/>
        <w:left w:val="none" w:sz="0" w:space="0" w:color="auto"/>
        <w:bottom w:val="none" w:sz="0" w:space="0" w:color="auto"/>
        <w:right w:val="none" w:sz="0" w:space="0" w:color="auto"/>
      </w:divBdr>
    </w:div>
    <w:div w:id="954091778">
      <w:bodyDiv w:val="1"/>
      <w:marLeft w:val="0"/>
      <w:marRight w:val="0"/>
      <w:marTop w:val="0"/>
      <w:marBottom w:val="0"/>
      <w:divBdr>
        <w:top w:val="none" w:sz="0" w:space="0" w:color="auto"/>
        <w:left w:val="none" w:sz="0" w:space="0" w:color="auto"/>
        <w:bottom w:val="none" w:sz="0" w:space="0" w:color="auto"/>
        <w:right w:val="none" w:sz="0" w:space="0" w:color="auto"/>
      </w:divBdr>
    </w:div>
    <w:div w:id="965162983">
      <w:bodyDiv w:val="1"/>
      <w:marLeft w:val="0"/>
      <w:marRight w:val="0"/>
      <w:marTop w:val="0"/>
      <w:marBottom w:val="0"/>
      <w:divBdr>
        <w:top w:val="none" w:sz="0" w:space="0" w:color="auto"/>
        <w:left w:val="none" w:sz="0" w:space="0" w:color="auto"/>
        <w:bottom w:val="none" w:sz="0" w:space="0" w:color="auto"/>
        <w:right w:val="none" w:sz="0" w:space="0" w:color="auto"/>
      </w:divBdr>
    </w:div>
    <w:div w:id="970129688">
      <w:bodyDiv w:val="1"/>
      <w:marLeft w:val="0"/>
      <w:marRight w:val="0"/>
      <w:marTop w:val="0"/>
      <w:marBottom w:val="0"/>
      <w:divBdr>
        <w:top w:val="none" w:sz="0" w:space="0" w:color="auto"/>
        <w:left w:val="none" w:sz="0" w:space="0" w:color="auto"/>
        <w:bottom w:val="none" w:sz="0" w:space="0" w:color="auto"/>
        <w:right w:val="none" w:sz="0" w:space="0" w:color="auto"/>
      </w:divBdr>
    </w:div>
    <w:div w:id="974945585">
      <w:bodyDiv w:val="1"/>
      <w:marLeft w:val="0"/>
      <w:marRight w:val="0"/>
      <w:marTop w:val="0"/>
      <w:marBottom w:val="0"/>
      <w:divBdr>
        <w:top w:val="none" w:sz="0" w:space="0" w:color="auto"/>
        <w:left w:val="none" w:sz="0" w:space="0" w:color="auto"/>
        <w:bottom w:val="none" w:sz="0" w:space="0" w:color="auto"/>
        <w:right w:val="none" w:sz="0" w:space="0" w:color="auto"/>
      </w:divBdr>
    </w:div>
    <w:div w:id="978143811">
      <w:bodyDiv w:val="1"/>
      <w:marLeft w:val="0"/>
      <w:marRight w:val="0"/>
      <w:marTop w:val="0"/>
      <w:marBottom w:val="0"/>
      <w:divBdr>
        <w:top w:val="none" w:sz="0" w:space="0" w:color="auto"/>
        <w:left w:val="none" w:sz="0" w:space="0" w:color="auto"/>
        <w:bottom w:val="none" w:sz="0" w:space="0" w:color="auto"/>
        <w:right w:val="none" w:sz="0" w:space="0" w:color="auto"/>
      </w:divBdr>
    </w:div>
    <w:div w:id="984819259">
      <w:bodyDiv w:val="1"/>
      <w:marLeft w:val="0"/>
      <w:marRight w:val="0"/>
      <w:marTop w:val="0"/>
      <w:marBottom w:val="0"/>
      <w:divBdr>
        <w:top w:val="none" w:sz="0" w:space="0" w:color="auto"/>
        <w:left w:val="none" w:sz="0" w:space="0" w:color="auto"/>
        <w:bottom w:val="none" w:sz="0" w:space="0" w:color="auto"/>
        <w:right w:val="none" w:sz="0" w:space="0" w:color="auto"/>
      </w:divBdr>
    </w:div>
    <w:div w:id="994988963">
      <w:bodyDiv w:val="1"/>
      <w:marLeft w:val="0"/>
      <w:marRight w:val="0"/>
      <w:marTop w:val="0"/>
      <w:marBottom w:val="0"/>
      <w:divBdr>
        <w:top w:val="none" w:sz="0" w:space="0" w:color="auto"/>
        <w:left w:val="none" w:sz="0" w:space="0" w:color="auto"/>
        <w:bottom w:val="none" w:sz="0" w:space="0" w:color="auto"/>
        <w:right w:val="none" w:sz="0" w:space="0" w:color="auto"/>
      </w:divBdr>
    </w:div>
    <w:div w:id="997071293">
      <w:bodyDiv w:val="1"/>
      <w:marLeft w:val="0"/>
      <w:marRight w:val="0"/>
      <w:marTop w:val="0"/>
      <w:marBottom w:val="0"/>
      <w:divBdr>
        <w:top w:val="none" w:sz="0" w:space="0" w:color="auto"/>
        <w:left w:val="none" w:sz="0" w:space="0" w:color="auto"/>
        <w:bottom w:val="none" w:sz="0" w:space="0" w:color="auto"/>
        <w:right w:val="none" w:sz="0" w:space="0" w:color="auto"/>
      </w:divBdr>
    </w:div>
    <w:div w:id="1005016065">
      <w:bodyDiv w:val="1"/>
      <w:marLeft w:val="0"/>
      <w:marRight w:val="0"/>
      <w:marTop w:val="0"/>
      <w:marBottom w:val="0"/>
      <w:divBdr>
        <w:top w:val="none" w:sz="0" w:space="0" w:color="auto"/>
        <w:left w:val="none" w:sz="0" w:space="0" w:color="auto"/>
        <w:bottom w:val="none" w:sz="0" w:space="0" w:color="auto"/>
        <w:right w:val="none" w:sz="0" w:space="0" w:color="auto"/>
      </w:divBdr>
    </w:div>
    <w:div w:id="1011834183">
      <w:bodyDiv w:val="1"/>
      <w:marLeft w:val="0"/>
      <w:marRight w:val="0"/>
      <w:marTop w:val="0"/>
      <w:marBottom w:val="0"/>
      <w:divBdr>
        <w:top w:val="none" w:sz="0" w:space="0" w:color="auto"/>
        <w:left w:val="none" w:sz="0" w:space="0" w:color="auto"/>
        <w:bottom w:val="none" w:sz="0" w:space="0" w:color="auto"/>
        <w:right w:val="none" w:sz="0" w:space="0" w:color="auto"/>
      </w:divBdr>
    </w:div>
    <w:div w:id="1017779715">
      <w:bodyDiv w:val="1"/>
      <w:marLeft w:val="0"/>
      <w:marRight w:val="0"/>
      <w:marTop w:val="0"/>
      <w:marBottom w:val="0"/>
      <w:divBdr>
        <w:top w:val="none" w:sz="0" w:space="0" w:color="auto"/>
        <w:left w:val="none" w:sz="0" w:space="0" w:color="auto"/>
        <w:bottom w:val="none" w:sz="0" w:space="0" w:color="auto"/>
        <w:right w:val="none" w:sz="0" w:space="0" w:color="auto"/>
      </w:divBdr>
    </w:div>
    <w:div w:id="1021856659">
      <w:bodyDiv w:val="1"/>
      <w:marLeft w:val="0"/>
      <w:marRight w:val="0"/>
      <w:marTop w:val="0"/>
      <w:marBottom w:val="0"/>
      <w:divBdr>
        <w:top w:val="none" w:sz="0" w:space="0" w:color="auto"/>
        <w:left w:val="none" w:sz="0" w:space="0" w:color="auto"/>
        <w:bottom w:val="none" w:sz="0" w:space="0" w:color="auto"/>
        <w:right w:val="none" w:sz="0" w:space="0" w:color="auto"/>
      </w:divBdr>
    </w:div>
    <w:div w:id="1026371881">
      <w:bodyDiv w:val="1"/>
      <w:marLeft w:val="0"/>
      <w:marRight w:val="0"/>
      <w:marTop w:val="0"/>
      <w:marBottom w:val="0"/>
      <w:divBdr>
        <w:top w:val="none" w:sz="0" w:space="0" w:color="auto"/>
        <w:left w:val="none" w:sz="0" w:space="0" w:color="auto"/>
        <w:bottom w:val="none" w:sz="0" w:space="0" w:color="auto"/>
        <w:right w:val="none" w:sz="0" w:space="0" w:color="auto"/>
      </w:divBdr>
    </w:div>
    <w:div w:id="1036929518">
      <w:bodyDiv w:val="1"/>
      <w:marLeft w:val="0"/>
      <w:marRight w:val="0"/>
      <w:marTop w:val="0"/>
      <w:marBottom w:val="0"/>
      <w:divBdr>
        <w:top w:val="none" w:sz="0" w:space="0" w:color="auto"/>
        <w:left w:val="none" w:sz="0" w:space="0" w:color="auto"/>
        <w:bottom w:val="none" w:sz="0" w:space="0" w:color="auto"/>
        <w:right w:val="none" w:sz="0" w:space="0" w:color="auto"/>
      </w:divBdr>
    </w:div>
    <w:div w:id="1038358024">
      <w:bodyDiv w:val="1"/>
      <w:marLeft w:val="0"/>
      <w:marRight w:val="0"/>
      <w:marTop w:val="0"/>
      <w:marBottom w:val="0"/>
      <w:divBdr>
        <w:top w:val="none" w:sz="0" w:space="0" w:color="auto"/>
        <w:left w:val="none" w:sz="0" w:space="0" w:color="auto"/>
        <w:bottom w:val="none" w:sz="0" w:space="0" w:color="auto"/>
        <w:right w:val="none" w:sz="0" w:space="0" w:color="auto"/>
      </w:divBdr>
    </w:div>
    <w:div w:id="1039664954">
      <w:bodyDiv w:val="1"/>
      <w:marLeft w:val="0"/>
      <w:marRight w:val="0"/>
      <w:marTop w:val="0"/>
      <w:marBottom w:val="0"/>
      <w:divBdr>
        <w:top w:val="none" w:sz="0" w:space="0" w:color="auto"/>
        <w:left w:val="none" w:sz="0" w:space="0" w:color="auto"/>
        <w:bottom w:val="none" w:sz="0" w:space="0" w:color="auto"/>
        <w:right w:val="none" w:sz="0" w:space="0" w:color="auto"/>
      </w:divBdr>
    </w:div>
    <w:div w:id="1044255403">
      <w:bodyDiv w:val="1"/>
      <w:marLeft w:val="0"/>
      <w:marRight w:val="0"/>
      <w:marTop w:val="0"/>
      <w:marBottom w:val="0"/>
      <w:divBdr>
        <w:top w:val="none" w:sz="0" w:space="0" w:color="auto"/>
        <w:left w:val="none" w:sz="0" w:space="0" w:color="auto"/>
        <w:bottom w:val="none" w:sz="0" w:space="0" w:color="auto"/>
        <w:right w:val="none" w:sz="0" w:space="0" w:color="auto"/>
      </w:divBdr>
    </w:div>
    <w:div w:id="1052773231">
      <w:bodyDiv w:val="1"/>
      <w:marLeft w:val="0"/>
      <w:marRight w:val="0"/>
      <w:marTop w:val="0"/>
      <w:marBottom w:val="0"/>
      <w:divBdr>
        <w:top w:val="none" w:sz="0" w:space="0" w:color="auto"/>
        <w:left w:val="none" w:sz="0" w:space="0" w:color="auto"/>
        <w:bottom w:val="none" w:sz="0" w:space="0" w:color="auto"/>
        <w:right w:val="none" w:sz="0" w:space="0" w:color="auto"/>
      </w:divBdr>
    </w:div>
    <w:div w:id="1058165458">
      <w:bodyDiv w:val="1"/>
      <w:marLeft w:val="0"/>
      <w:marRight w:val="0"/>
      <w:marTop w:val="0"/>
      <w:marBottom w:val="0"/>
      <w:divBdr>
        <w:top w:val="none" w:sz="0" w:space="0" w:color="auto"/>
        <w:left w:val="none" w:sz="0" w:space="0" w:color="auto"/>
        <w:bottom w:val="none" w:sz="0" w:space="0" w:color="auto"/>
        <w:right w:val="none" w:sz="0" w:space="0" w:color="auto"/>
      </w:divBdr>
      <w:divsChild>
        <w:div w:id="1159689552">
          <w:marLeft w:val="0"/>
          <w:marRight w:val="0"/>
          <w:marTop w:val="0"/>
          <w:marBottom w:val="0"/>
          <w:divBdr>
            <w:top w:val="none" w:sz="0" w:space="0" w:color="auto"/>
            <w:left w:val="none" w:sz="0" w:space="0" w:color="auto"/>
            <w:bottom w:val="none" w:sz="0" w:space="0" w:color="auto"/>
            <w:right w:val="none" w:sz="0" w:space="0" w:color="auto"/>
          </w:divBdr>
        </w:div>
      </w:divsChild>
    </w:div>
    <w:div w:id="1071081429">
      <w:bodyDiv w:val="1"/>
      <w:marLeft w:val="0"/>
      <w:marRight w:val="0"/>
      <w:marTop w:val="0"/>
      <w:marBottom w:val="0"/>
      <w:divBdr>
        <w:top w:val="none" w:sz="0" w:space="0" w:color="auto"/>
        <w:left w:val="none" w:sz="0" w:space="0" w:color="auto"/>
        <w:bottom w:val="none" w:sz="0" w:space="0" w:color="auto"/>
        <w:right w:val="none" w:sz="0" w:space="0" w:color="auto"/>
      </w:divBdr>
      <w:divsChild>
        <w:div w:id="925453906">
          <w:marLeft w:val="0"/>
          <w:marRight w:val="0"/>
          <w:marTop w:val="0"/>
          <w:marBottom w:val="0"/>
          <w:divBdr>
            <w:top w:val="none" w:sz="0" w:space="0" w:color="auto"/>
            <w:left w:val="none" w:sz="0" w:space="0" w:color="auto"/>
            <w:bottom w:val="none" w:sz="0" w:space="0" w:color="auto"/>
            <w:right w:val="none" w:sz="0" w:space="0" w:color="auto"/>
          </w:divBdr>
        </w:div>
      </w:divsChild>
    </w:div>
    <w:div w:id="1071853479">
      <w:bodyDiv w:val="1"/>
      <w:marLeft w:val="0"/>
      <w:marRight w:val="0"/>
      <w:marTop w:val="0"/>
      <w:marBottom w:val="0"/>
      <w:divBdr>
        <w:top w:val="none" w:sz="0" w:space="0" w:color="auto"/>
        <w:left w:val="none" w:sz="0" w:space="0" w:color="auto"/>
        <w:bottom w:val="none" w:sz="0" w:space="0" w:color="auto"/>
        <w:right w:val="none" w:sz="0" w:space="0" w:color="auto"/>
      </w:divBdr>
    </w:div>
    <w:div w:id="1072971972">
      <w:bodyDiv w:val="1"/>
      <w:marLeft w:val="0"/>
      <w:marRight w:val="0"/>
      <w:marTop w:val="0"/>
      <w:marBottom w:val="0"/>
      <w:divBdr>
        <w:top w:val="none" w:sz="0" w:space="0" w:color="auto"/>
        <w:left w:val="none" w:sz="0" w:space="0" w:color="auto"/>
        <w:bottom w:val="none" w:sz="0" w:space="0" w:color="auto"/>
        <w:right w:val="none" w:sz="0" w:space="0" w:color="auto"/>
      </w:divBdr>
    </w:div>
    <w:div w:id="1078020891">
      <w:bodyDiv w:val="1"/>
      <w:marLeft w:val="0"/>
      <w:marRight w:val="0"/>
      <w:marTop w:val="0"/>
      <w:marBottom w:val="0"/>
      <w:divBdr>
        <w:top w:val="none" w:sz="0" w:space="0" w:color="auto"/>
        <w:left w:val="none" w:sz="0" w:space="0" w:color="auto"/>
        <w:bottom w:val="none" w:sz="0" w:space="0" w:color="auto"/>
        <w:right w:val="none" w:sz="0" w:space="0" w:color="auto"/>
      </w:divBdr>
    </w:div>
    <w:div w:id="1080521564">
      <w:bodyDiv w:val="1"/>
      <w:marLeft w:val="0"/>
      <w:marRight w:val="0"/>
      <w:marTop w:val="0"/>
      <w:marBottom w:val="0"/>
      <w:divBdr>
        <w:top w:val="none" w:sz="0" w:space="0" w:color="auto"/>
        <w:left w:val="none" w:sz="0" w:space="0" w:color="auto"/>
        <w:bottom w:val="none" w:sz="0" w:space="0" w:color="auto"/>
        <w:right w:val="none" w:sz="0" w:space="0" w:color="auto"/>
      </w:divBdr>
    </w:div>
    <w:div w:id="1089548395">
      <w:bodyDiv w:val="1"/>
      <w:marLeft w:val="0"/>
      <w:marRight w:val="0"/>
      <w:marTop w:val="0"/>
      <w:marBottom w:val="0"/>
      <w:divBdr>
        <w:top w:val="none" w:sz="0" w:space="0" w:color="auto"/>
        <w:left w:val="none" w:sz="0" w:space="0" w:color="auto"/>
        <w:bottom w:val="none" w:sz="0" w:space="0" w:color="auto"/>
        <w:right w:val="none" w:sz="0" w:space="0" w:color="auto"/>
      </w:divBdr>
    </w:div>
    <w:div w:id="1092244299">
      <w:bodyDiv w:val="1"/>
      <w:marLeft w:val="0"/>
      <w:marRight w:val="0"/>
      <w:marTop w:val="0"/>
      <w:marBottom w:val="0"/>
      <w:divBdr>
        <w:top w:val="none" w:sz="0" w:space="0" w:color="auto"/>
        <w:left w:val="none" w:sz="0" w:space="0" w:color="auto"/>
        <w:bottom w:val="none" w:sz="0" w:space="0" w:color="auto"/>
        <w:right w:val="none" w:sz="0" w:space="0" w:color="auto"/>
      </w:divBdr>
      <w:divsChild>
        <w:div w:id="76106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3377035">
      <w:bodyDiv w:val="1"/>
      <w:marLeft w:val="0"/>
      <w:marRight w:val="0"/>
      <w:marTop w:val="0"/>
      <w:marBottom w:val="0"/>
      <w:divBdr>
        <w:top w:val="none" w:sz="0" w:space="0" w:color="auto"/>
        <w:left w:val="none" w:sz="0" w:space="0" w:color="auto"/>
        <w:bottom w:val="none" w:sz="0" w:space="0" w:color="auto"/>
        <w:right w:val="none" w:sz="0" w:space="0" w:color="auto"/>
      </w:divBdr>
    </w:div>
    <w:div w:id="1109856994">
      <w:bodyDiv w:val="1"/>
      <w:marLeft w:val="0"/>
      <w:marRight w:val="0"/>
      <w:marTop w:val="0"/>
      <w:marBottom w:val="0"/>
      <w:divBdr>
        <w:top w:val="none" w:sz="0" w:space="0" w:color="auto"/>
        <w:left w:val="none" w:sz="0" w:space="0" w:color="auto"/>
        <w:bottom w:val="none" w:sz="0" w:space="0" w:color="auto"/>
        <w:right w:val="none" w:sz="0" w:space="0" w:color="auto"/>
      </w:divBdr>
    </w:div>
    <w:div w:id="1112016184">
      <w:bodyDiv w:val="1"/>
      <w:marLeft w:val="0"/>
      <w:marRight w:val="0"/>
      <w:marTop w:val="0"/>
      <w:marBottom w:val="0"/>
      <w:divBdr>
        <w:top w:val="none" w:sz="0" w:space="0" w:color="auto"/>
        <w:left w:val="none" w:sz="0" w:space="0" w:color="auto"/>
        <w:bottom w:val="none" w:sz="0" w:space="0" w:color="auto"/>
        <w:right w:val="none" w:sz="0" w:space="0" w:color="auto"/>
      </w:divBdr>
    </w:div>
    <w:div w:id="1123814429">
      <w:bodyDiv w:val="1"/>
      <w:marLeft w:val="0"/>
      <w:marRight w:val="0"/>
      <w:marTop w:val="0"/>
      <w:marBottom w:val="0"/>
      <w:divBdr>
        <w:top w:val="none" w:sz="0" w:space="0" w:color="auto"/>
        <w:left w:val="none" w:sz="0" w:space="0" w:color="auto"/>
        <w:bottom w:val="none" w:sz="0" w:space="0" w:color="auto"/>
        <w:right w:val="none" w:sz="0" w:space="0" w:color="auto"/>
      </w:divBdr>
      <w:divsChild>
        <w:div w:id="1053117898">
          <w:marLeft w:val="0"/>
          <w:marRight w:val="0"/>
          <w:marTop w:val="0"/>
          <w:marBottom w:val="0"/>
          <w:divBdr>
            <w:top w:val="none" w:sz="0" w:space="0" w:color="auto"/>
            <w:left w:val="none" w:sz="0" w:space="0" w:color="auto"/>
            <w:bottom w:val="none" w:sz="0" w:space="0" w:color="auto"/>
            <w:right w:val="none" w:sz="0" w:space="0" w:color="auto"/>
          </w:divBdr>
          <w:divsChild>
            <w:div w:id="203254800">
              <w:marLeft w:val="300"/>
              <w:marRight w:val="300"/>
              <w:marTop w:val="300"/>
              <w:marBottom w:val="150"/>
              <w:divBdr>
                <w:top w:val="none" w:sz="0" w:space="0" w:color="auto"/>
                <w:left w:val="none" w:sz="0" w:space="0" w:color="auto"/>
                <w:bottom w:val="none" w:sz="0" w:space="0" w:color="auto"/>
                <w:right w:val="none" w:sz="0" w:space="0" w:color="auto"/>
              </w:divBdr>
            </w:div>
          </w:divsChild>
        </w:div>
      </w:divsChild>
    </w:div>
    <w:div w:id="1124693049">
      <w:bodyDiv w:val="1"/>
      <w:marLeft w:val="0"/>
      <w:marRight w:val="0"/>
      <w:marTop w:val="0"/>
      <w:marBottom w:val="0"/>
      <w:divBdr>
        <w:top w:val="none" w:sz="0" w:space="0" w:color="auto"/>
        <w:left w:val="none" w:sz="0" w:space="0" w:color="auto"/>
        <w:bottom w:val="none" w:sz="0" w:space="0" w:color="auto"/>
        <w:right w:val="none" w:sz="0" w:space="0" w:color="auto"/>
      </w:divBdr>
      <w:divsChild>
        <w:div w:id="778720705">
          <w:marLeft w:val="0"/>
          <w:marRight w:val="0"/>
          <w:marTop w:val="0"/>
          <w:marBottom w:val="0"/>
          <w:divBdr>
            <w:top w:val="none" w:sz="0" w:space="0" w:color="auto"/>
            <w:left w:val="none" w:sz="0" w:space="0" w:color="auto"/>
            <w:bottom w:val="none" w:sz="0" w:space="0" w:color="auto"/>
            <w:right w:val="none" w:sz="0" w:space="0" w:color="auto"/>
          </w:divBdr>
        </w:div>
      </w:divsChild>
    </w:div>
    <w:div w:id="1125582670">
      <w:bodyDiv w:val="1"/>
      <w:marLeft w:val="0"/>
      <w:marRight w:val="0"/>
      <w:marTop w:val="0"/>
      <w:marBottom w:val="0"/>
      <w:divBdr>
        <w:top w:val="none" w:sz="0" w:space="0" w:color="auto"/>
        <w:left w:val="none" w:sz="0" w:space="0" w:color="auto"/>
        <w:bottom w:val="none" w:sz="0" w:space="0" w:color="auto"/>
        <w:right w:val="none" w:sz="0" w:space="0" w:color="auto"/>
      </w:divBdr>
      <w:divsChild>
        <w:div w:id="1004669847">
          <w:marLeft w:val="0"/>
          <w:marRight w:val="0"/>
          <w:marTop w:val="0"/>
          <w:marBottom w:val="0"/>
          <w:divBdr>
            <w:top w:val="none" w:sz="0" w:space="0" w:color="auto"/>
            <w:left w:val="none" w:sz="0" w:space="0" w:color="auto"/>
            <w:bottom w:val="none" w:sz="0" w:space="0" w:color="auto"/>
            <w:right w:val="none" w:sz="0" w:space="0" w:color="auto"/>
          </w:divBdr>
        </w:div>
      </w:divsChild>
    </w:div>
    <w:div w:id="1126853571">
      <w:bodyDiv w:val="1"/>
      <w:marLeft w:val="0"/>
      <w:marRight w:val="0"/>
      <w:marTop w:val="0"/>
      <w:marBottom w:val="0"/>
      <w:divBdr>
        <w:top w:val="none" w:sz="0" w:space="0" w:color="auto"/>
        <w:left w:val="none" w:sz="0" w:space="0" w:color="auto"/>
        <w:bottom w:val="none" w:sz="0" w:space="0" w:color="auto"/>
        <w:right w:val="none" w:sz="0" w:space="0" w:color="auto"/>
      </w:divBdr>
    </w:div>
    <w:div w:id="1133477648">
      <w:bodyDiv w:val="1"/>
      <w:marLeft w:val="0"/>
      <w:marRight w:val="0"/>
      <w:marTop w:val="0"/>
      <w:marBottom w:val="0"/>
      <w:divBdr>
        <w:top w:val="none" w:sz="0" w:space="0" w:color="auto"/>
        <w:left w:val="none" w:sz="0" w:space="0" w:color="auto"/>
        <w:bottom w:val="none" w:sz="0" w:space="0" w:color="auto"/>
        <w:right w:val="none" w:sz="0" w:space="0" w:color="auto"/>
      </w:divBdr>
      <w:divsChild>
        <w:div w:id="2131893441">
          <w:marLeft w:val="0"/>
          <w:marRight w:val="0"/>
          <w:marTop w:val="0"/>
          <w:marBottom w:val="0"/>
          <w:divBdr>
            <w:top w:val="none" w:sz="0" w:space="0" w:color="auto"/>
            <w:left w:val="none" w:sz="0" w:space="0" w:color="auto"/>
            <w:bottom w:val="none" w:sz="0" w:space="0" w:color="auto"/>
            <w:right w:val="none" w:sz="0" w:space="0" w:color="auto"/>
          </w:divBdr>
          <w:divsChild>
            <w:div w:id="82150997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133980505">
      <w:bodyDiv w:val="1"/>
      <w:marLeft w:val="0"/>
      <w:marRight w:val="0"/>
      <w:marTop w:val="0"/>
      <w:marBottom w:val="0"/>
      <w:divBdr>
        <w:top w:val="none" w:sz="0" w:space="0" w:color="auto"/>
        <w:left w:val="none" w:sz="0" w:space="0" w:color="auto"/>
        <w:bottom w:val="none" w:sz="0" w:space="0" w:color="auto"/>
        <w:right w:val="none" w:sz="0" w:space="0" w:color="auto"/>
      </w:divBdr>
    </w:div>
    <w:div w:id="1139952990">
      <w:bodyDiv w:val="1"/>
      <w:marLeft w:val="0"/>
      <w:marRight w:val="0"/>
      <w:marTop w:val="0"/>
      <w:marBottom w:val="0"/>
      <w:divBdr>
        <w:top w:val="none" w:sz="0" w:space="0" w:color="auto"/>
        <w:left w:val="none" w:sz="0" w:space="0" w:color="auto"/>
        <w:bottom w:val="none" w:sz="0" w:space="0" w:color="auto"/>
        <w:right w:val="none" w:sz="0" w:space="0" w:color="auto"/>
      </w:divBdr>
      <w:divsChild>
        <w:div w:id="591402374">
          <w:marLeft w:val="0"/>
          <w:marRight w:val="0"/>
          <w:marTop w:val="0"/>
          <w:marBottom w:val="0"/>
          <w:divBdr>
            <w:top w:val="none" w:sz="0" w:space="0" w:color="auto"/>
            <w:left w:val="none" w:sz="0" w:space="0" w:color="auto"/>
            <w:bottom w:val="none" w:sz="0" w:space="0" w:color="auto"/>
            <w:right w:val="none" w:sz="0" w:space="0" w:color="auto"/>
          </w:divBdr>
        </w:div>
      </w:divsChild>
    </w:div>
    <w:div w:id="1153137453">
      <w:bodyDiv w:val="1"/>
      <w:marLeft w:val="0"/>
      <w:marRight w:val="0"/>
      <w:marTop w:val="0"/>
      <w:marBottom w:val="0"/>
      <w:divBdr>
        <w:top w:val="none" w:sz="0" w:space="0" w:color="auto"/>
        <w:left w:val="none" w:sz="0" w:space="0" w:color="auto"/>
        <w:bottom w:val="none" w:sz="0" w:space="0" w:color="auto"/>
        <w:right w:val="none" w:sz="0" w:space="0" w:color="auto"/>
      </w:divBdr>
    </w:div>
    <w:div w:id="1153791542">
      <w:bodyDiv w:val="1"/>
      <w:marLeft w:val="0"/>
      <w:marRight w:val="0"/>
      <w:marTop w:val="0"/>
      <w:marBottom w:val="0"/>
      <w:divBdr>
        <w:top w:val="none" w:sz="0" w:space="0" w:color="auto"/>
        <w:left w:val="none" w:sz="0" w:space="0" w:color="auto"/>
        <w:bottom w:val="none" w:sz="0" w:space="0" w:color="auto"/>
        <w:right w:val="none" w:sz="0" w:space="0" w:color="auto"/>
      </w:divBdr>
    </w:div>
    <w:div w:id="1168599063">
      <w:bodyDiv w:val="1"/>
      <w:marLeft w:val="0"/>
      <w:marRight w:val="0"/>
      <w:marTop w:val="0"/>
      <w:marBottom w:val="0"/>
      <w:divBdr>
        <w:top w:val="none" w:sz="0" w:space="0" w:color="auto"/>
        <w:left w:val="none" w:sz="0" w:space="0" w:color="auto"/>
        <w:bottom w:val="none" w:sz="0" w:space="0" w:color="auto"/>
        <w:right w:val="none" w:sz="0" w:space="0" w:color="auto"/>
      </w:divBdr>
    </w:div>
    <w:div w:id="1169060818">
      <w:bodyDiv w:val="1"/>
      <w:marLeft w:val="0"/>
      <w:marRight w:val="0"/>
      <w:marTop w:val="0"/>
      <w:marBottom w:val="0"/>
      <w:divBdr>
        <w:top w:val="none" w:sz="0" w:space="0" w:color="auto"/>
        <w:left w:val="none" w:sz="0" w:space="0" w:color="auto"/>
        <w:bottom w:val="none" w:sz="0" w:space="0" w:color="auto"/>
        <w:right w:val="none" w:sz="0" w:space="0" w:color="auto"/>
      </w:divBdr>
    </w:div>
    <w:div w:id="1176654552">
      <w:bodyDiv w:val="1"/>
      <w:marLeft w:val="0"/>
      <w:marRight w:val="0"/>
      <w:marTop w:val="0"/>
      <w:marBottom w:val="0"/>
      <w:divBdr>
        <w:top w:val="none" w:sz="0" w:space="0" w:color="auto"/>
        <w:left w:val="none" w:sz="0" w:space="0" w:color="auto"/>
        <w:bottom w:val="none" w:sz="0" w:space="0" w:color="auto"/>
        <w:right w:val="none" w:sz="0" w:space="0" w:color="auto"/>
      </w:divBdr>
    </w:div>
    <w:div w:id="1177573131">
      <w:bodyDiv w:val="1"/>
      <w:marLeft w:val="0"/>
      <w:marRight w:val="0"/>
      <w:marTop w:val="0"/>
      <w:marBottom w:val="0"/>
      <w:divBdr>
        <w:top w:val="none" w:sz="0" w:space="0" w:color="auto"/>
        <w:left w:val="none" w:sz="0" w:space="0" w:color="auto"/>
        <w:bottom w:val="none" w:sz="0" w:space="0" w:color="auto"/>
        <w:right w:val="none" w:sz="0" w:space="0" w:color="auto"/>
      </w:divBdr>
    </w:div>
    <w:div w:id="1181160003">
      <w:bodyDiv w:val="1"/>
      <w:marLeft w:val="0"/>
      <w:marRight w:val="0"/>
      <w:marTop w:val="0"/>
      <w:marBottom w:val="0"/>
      <w:divBdr>
        <w:top w:val="none" w:sz="0" w:space="0" w:color="auto"/>
        <w:left w:val="none" w:sz="0" w:space="0" w:color="auto"/>
        <w:bottom w:val="none" w:sz="0" w:space="0" w:color="auto"/>
        <w:right w:val="none" w:sz="0" w:space="0" w:color="auto"/>
      </w:divBdr>
    </w:div>
    <w:div w:id="1182012553">
      <w:bodyDiv w:val="1"/>
      <w:marLeft w:val="0"/>
      <w:marRight w:val="0"/>
      <w:marTop w:val="0"/>
      <w:marBottom w:val="0"/>
      <w:divBdr>
        <w:top w:val="none" w:sz="0" w:space="0" w:color="auto"/>
        <w:left w:val="none" w:sz="0" w:space="0" w:color="auto"/>
        <w:bottom w:val="none" w:sz="0" w:space="0" w:color="auto"/>
        <w:right w:val="none" w:sz="0" w:space="0" w:color="auto"/>
      </w:divBdr>
    </w:div>
    <w:div w:id="1185905595">
      <w:bodyDiv w:val="1"/>
      <w:marLeft w:val="0"/>
      <w:marRight w:val="0"/>
      <w:marTop w:val="0"/>
      <w:marBottom w:val="0"/>
      <w:divBdr>
        <w:top w:val="none" w:sz="0" w:space="0" w:color="auto"/>
        <w:left w:val="none" w:sz="0" w:space="0" w:color="auto"/>
        <w:bottom w:val="none" w:sz="0" w:space="0" w:color="auto"/>
        <w:right w:val="none" w:sz="0" w:space="0" w:color="auto"/>
      </w:divBdr>
    </w:div>
    <w:div w:id="1193499997">
      <w:bodyDiv w:val="1"/>
      <w:marLeft w:val="0"/>
      <w:marRight w:val="0"/>
      <w:marTop w:val="0"/>
      <w:marBottom w:val="0"/>
      <w:divBdr>
        <w:top w:val="none" w:sz="0" w:space="0" w:color="auto"/>
        <w:left w:val="none" w:sz="0" w:space="0" w:color="auto"/>
        <w:bottom w:val="none" w:sz="0" w:space="0" w:color="auto"/>
        <w:right w:val="none" w:sz="0" w:space="0" w:color="auto"/>
      </w:divBdr>
    </w:div>
    <w:div w:id="1201478270">
      <w:bodyDiv w:val="1"/>
      <w:marLeft w:val="0"/>
      <w:marRight w:val="0"/>
      <w:marTop w:val="0"/>
      <w:marBottom w:val="0"/>
      <w:divBdr>
        <w:top w:val="none" w:sz="0" w:space="0" w:color="auto"/>
        <w:left w:val="none" w:sz="0" w:space="0" w:color="auto"/>
        <w:bottom w:val="none" w:sz="0" w:space="0" w:color="auto"/>
        <w:right w:val="none" w:sz="0" w:space="0" w:color="auto"/>
      </w:divBdr>
    </w:div>
    <w:div w:id="1201548713">
      <w:bodyDiv w:val="1"/>
      <w:marLeft w:val="0"/>
      <w:marRight w:val="0"/>
      <w:marTop w:val="0"/>
      <w:marBottom w:val="0"/>
      <w:divBdr>
        <w:top w:val="none" w:sz="0" w:space="0" w:color="auto"/>
        <w:left w:val="none" w:sz="0" w:space="0" w:color="auto"/>
        <w:bottom w:val="none" w:sz="0" w:space="0" w:color="auto"/>
        <w:right w:val="none" w:sz="0" w:space="0" w:color="auto"/>
      </w:divBdr>
    </w:div>
    <w:div w:id="1201553969">
      <w:bodyDiv w:val="1"/>
      <w:marLeft w:val="0"/>
      <w:marRight w:val="0"/>
      <w:marTop w:val="0"/>
      <w:marBottom w:val="0"/>
      <w:divBdr>
        <w:top w:val="none" w:sz="0" w:space="0" w:color="auto"/>
        <w:left w:val="none" w:sz="0" w:space="0" w:color="auto"/>
        <w:bottom w:val="none" w:sz="0" w:space="0" w:color="auto"/>
        <w:right w:val="none" w:sz="0" w:space="0" w:color="auto"/>
      </w:divBdr>
    </w:div>
    <w:div w:id="1206987979">
      <w:bodyDiv w:val="1"/>
      <w:marLeft w:val="0"/>
      <w:marRight w:val="0"/>
      <w:marTop w:val="0"/>
      <w:marBottom w:val="0"/>
      <w:divBdr>
        <w:top w:val="none" w:sz="0" w:space="0" w:color="auto"/>
        <w:left w:val="none" w:sz="0" w:space="0" w:color="auto"/>
        <w:bottom w:val="none" w:sz="0" w:space="0" w:color="auto"/>
        <w:right w:val="none" w:sz="0" w:space="0" w:color="auto"/>
      </w:divBdr>
    </w:div>
    <w:div w:id="1217084006">
      <w:bodyDiv w:val="1"/>
      <w:marLeft w:val="0"/>
      <w:marRight w:val="0"/>
      <w:marTop w:val="0"/>
      <w:marBottom w:val="0"/>
      <w:divBdr>
        <w:top w:val="none" w:sz="0" w:space="0" w:color="auto"/>
        <w:left w:val="none" w:sz="0" w:space="0" w:color="auto"/>
        <w:bottom w:val="none" w:sz="0" w:space="0" w:color="auto"/>
        <w:right w:val="none" w:sz="0" w:space="0" w:color="auto"/>
      </w:divBdr>
    </w:div>
    <w:div w:id="1229269939">
      <w:bodyDiv w:val="1"/>
      <w:marLeft w:val="0"/>
      <w:marRight w:val="0"/>
      <w:marTop w:val="0"/>
      <w:marBottom w:val="0"/>
      <w:divBdr>
        <w:top w:val="none" w:sz="0" w:space="0" w:color="auto"/>
        <w:left w:val="none" w:sz="0" w:space="0" w:color="auto"/>
        <w:bottom w:val="none" w:sz="0" w:space="0" w:color="auto"/>
        <w:right w:val="none" w:sz="0" w:space="0" w:color="auto"/>
      </w:divBdr>
    </w:div>
    <w:div w:id="1229993306">
      <w:bodyDiv w:val="1"/>
      <w:marLeft w:val="0"/>
      <w:marRight w:val="0"/>
      <w:marTop w:val="0"/>
      <w:marBottom w:val="0"/>
      <w:divBdr>
        <w:top w:val="none" w:sz="0" w:space="0" w:color="auto"/>
        <w:left w:val="none" w:sz="0" w:space="0" w:color="auto"/>
        <w:bottom w:val="none" w:sz="0" w:space="0" w:color="auto"/>
        <w:right w:val="none" w:sz="0" w:space="0" w:color="auto"/>
      </w:divBdr>
    </w:div>
    <w:div w:id="1233540150">
      <w:bodyDiv w:val="1"/>
      <w:marLeft w:val="0"/>
      <w:marRight w:val="0"/>
      <w:marTop w:val="0"/>
      <w:marBottom w:val="0"/>
      <w:divBdr>
        <w:top w:val="none" w:sz="0" w:space="0" w:color="auto"/>
        <w:left w:val="none" w:sz="0" w:space="0" w:color="auto"/>
        <w:bottom w:val="none" w:sz="0" w:space="0" w:color="auto"/>
        <w:right w:val="none" w:sz="0" w:space="0" w:color="auto"/>
      </w:divBdr>
    </w:div>
    <w:div w:id="1241787867">
      <w:bodyDiv w:val="1"/>
      <w:marLeft w:val="0"/>
      <w:marRight w:val="0"/>
      <w:marTop w:val="0"/>
      <w:marBottom w:val="0"/>
      <w:divBdr>
        <w:top w:val="none" w:sz="0" w:space="0" w:color="auto"/>
        <w:left w:val="none" w:sz="0" w:space="0" w:color="auto"/>
        <w:bottom w:val="none" w:sz="0" w:space="0" w:color="auto"/>
        <w:right w:val="none" w:sz="0" w:space="0" w:color="auto"/>
      </w:divBdr>
    </w:div>
    <w:div w:id="1243636663">
      <w:bodyDiv w:val="1"/>
      <w:marLeft w:val="0"/>
      <w:marRight w:val="0"/>
      <w:marTop w:val="0"/>
      <w:marBottom w:val="0"/>
      <w:divBdr>
        <w:top w:val="none" w:sz="0" w:space="0" w:color="auto"/>
        <w:left w:val="none" w:sz="0" w:space="0" w:color="auto"/>
        <w:bottom w:val="none" w:sz="0" w:space="0" w:color="auto"/>
        <w:right w:val="none" w:sz="0" w:space="0" w:color="auto"/>
      </w:divBdr>
    </w:div>
    <w:div w:id="1244534482">
      <w:bodyDiv w:val="1"/>
      <w:marLeft w:val="0"/>
      <w:marRight w:val="0"/>
      <w:marTop w:val="0"/>
      <w:marBottom w:val="0"/>
      <w:divBdr>
        <w:top w:val="none" w:sz="0" w:space="0" w:color="auto"/>
        <w:left w:val="none" w:sz="0" w:space="0" w:color="auto"/>
        <w:bottom w:val="none" w:sz="0" w:space="0" w:color="auto"/>
        <w:right w:val="none" w:sz="0" w:space="0" w:color="auto"/>
      </w:divBdr>
    </w:div>
    <w:div w:id="1250195863">
      <w:bodyDiv w:val="1"/>
      <w:marLeft w:val="0"/>
      <w:marRight w:val="0"/>
      <w:marTop w:val="0"/>
      <w:marBottom w:val="0"/>
      <w:divBdr>
        <w:top w:val="none" w:sz="0" w:space="0" w:color="auto"/>
        <w:left w:val="none" w:sz="0" w:space="0" w:color="auto"/>
        <w:bottom w:val="none" w:sz="0" w:space="0" w:color="auto"/>
        <w:right w:val="none" w:sz="0" w:space="0" w:color="auto"/>
      </w:divBdr>
    </w:div>
    <w:div w:id="1254827250">
      <w:bodyDiv w:val="1"/>
      <w:marLeft w:val="0"/>
      <w:marRight w:val="0"/>
      <w:marTop w:val="0"/>
      <w:marBottom w:val="0"/>
      <w:divBdr>
        <w:top w:val="none" w:sz="0" w:space="0" w:color="auto"/>
        <w:left w:val="none" w:sz="0" w:space="0" w:color="auto"/>
        <w:bottom w:val="none" w:sz="0" w:space="0" w:color="auto"/>
        <w:right w:val="none" w:sz="0" w:space="0" w:color="auto"/>
      </w:divBdr>
    </w:div>
    <w:div w:id="1257209703">
      <w:bodyDiv w:val="1"/>
      <w:marLeft w:val="0"/>
      <w:marRight w:val="0"/>
      <w:marTop w:val="0"/>
      <w:marBottom w:val="0"/>
      <w:divBdr>
        <w:top w:val="none" w:sz="0" w:space="0" w:color="auto"/>
        <w:left w:val="none" w:sz="0" w:space="0" w:color="auto"/>
        <w:bottom w:val="none" w:sz="0" w:space="0" w:color="auto"/>
        <w:right w:val="none" w:sz="0" w:space="0" w:color="auto"/>
      </w:divBdr>
    </w:div>
    <w:div w:id="1262303735">
      <w:bodyDiv w:val="1"/>
      <w:marLeft w:val="0"/>
      <w:marRight w:val="0"/>
      <w:marTop w:val="0"/>
      <w:marBottom w:val="0"/>
      <w:divBdr>
        <w:top w:val="none" w:sz="0" w:space="0" w:color="auto"/>
        <w:left w:val="none" w:sz="0" w:space="0" w:color="auto"/>
        <w:bottom w:val="none" w:sz="0" w:space="0" w:color="auto"/>
        <w:right w:val="none" w:sz="0" w:space="0" w:color="auto"/>
      </w:divBdr>
      <w:divsChild>
        <w:div w:id="328945804">
          <w:marLeft w:val="0"/>
          <w:marRight w:val="0"/>
          <w:marTop w:val="0"/>
          <w:marBottom w:val="0"/>
          <w:divBdr>
            <w:top w:val="none" w:sz="0" w:space="0" w:color="auto"/>
            <w:left w:val="none" w:sz="0" w:space="0" w:color="auto"/>
            <w:bottom w:val="none" w:sz="0" w:space="0" w:color="auto"/>
            <w:right w:val="none" w:sz="0" w:space="0" w:color="auto"/>
          </w:divBdr>
        </w:div>
      </w:divsChild>
    </w:div>
    <w:div w:id="1268078302">
      <w:bodyDiv w:val="1"/>
      <w:marLeft w:val="0"/>
      <w:marRight w:val="0"/>
      <w:marTop w:val="0"/>
      <w:marBottom w:val="0"/>
      <w:divBdr>
        <w:top w:val="none" w:sz="0" w:space="0" w:color="auto"/>
        <w:left w:val="none" w:sz="0" w:space="0" w:color="auto"/>
        <w:bottom w:val="none" w:sz="0" w:space="0" w:color="auto"/>
        <w:right w:val="none" w:sz="0" w:space="0" w:color="auto"/>
      </w:divBdr>
    </w:div>
    <w:div w:id="1275553969">
      <w:bodyDiv w:val="1"/>
      <w:marLeft w:val="0"/>
      <w:marRight w:val="0"/>
      <w:marTop w:val="0"/>
      <w:marBottom w:val="0"/>
      <w:divBdr>
        <w:top w:val="none" w:sz="0" w:space="0" w:color="auto"/>
        <w:left w:val="none" w:sz="0" w:space="0" w:color="auto"/>
        <w:bottom w:val="none" w:sz="0" w:space="0" w:color="auto"/>
        <w:right w:val="none" w:sz="0" w:space="0" w:color="auto"/>
      </w:divBdr>
    </w:div>
    <w:div w:id="1275593941">
      <w:bodyDiv w:val="1"/>
      <w:marLeft w:val="0"/>
      <w:marRight w:val="0"/>
      <w:marTop w:val="0"/>
      <w:marBottom w:val="0"/>
      <w:divBdr>
        <w:top w:val="none" w:sz="0" w:space="0" w:color="auto"/>
        <w:left w:val="none" w:sz="0" w:space="0" w:color="auto"/>
        <w:bottom w:val="none" w:sz="0" w:space="0" w:color="auto"/>
        <w:right w:val="none" w:sz="0" w:space="0" w:color="auto"/>
      </w:divBdr>
    </w:div>
    <w:div w:id="1276788523">
      <w:bodyDiv w:val="1"/>
      <w:marLeft w:val="0"/>
      <w:marRight w:val="0"/>
      <w:marTop w:val="0"/>
      <w:marBottom w:val="0"/>
      <w:divBdr>
        <w:top w:val="none" w:sz="0" w:space="0" w:color="auto"/>
        <w:left w:val="none" w:sz="0" w:space="0" w:color="auto"/>
        <w:bottom w:val="none" w:sz="0" w:space="0" w:color="auto"/>
        <w:right w:val="none" w:sz="0" w:space="0" w:color="auto"/>
      </w:divBdr>
    </w:div>
    <w:div w:id="1293367732">
      <w:bodyDiv w:val="1"/>
      <w:marLeft w:val="0"/>
      <w:marRight w:val="0"/>
      <w:marTop w:val="0"/>
      <w:marBottom w:val="0"/>
      <w:divBdr>
        <w:top w:val="none" w:sz="0" w:space="0" w:color="auto"/>
        <w:left w:val="none" w:sz="0" w:space="0" w:color="auto"/>
        <w:bottom w:val="none" w:sz="0" w:space="0" w:color="auto"/>
        <w:right w:val="none" w:sz="0" w:space="0" w:color="auto"/>
      </w:divBdr>
    </w:div>
    <w:div w:id="1295527323">
      <w:bodyDiv w:val="1"/>
      <w:marLeft w:val="0"/>
      <w:marRight w:val="0"/>
      <w:marTop w:val="0"/>
      <w:marBottom w:val="0"/>
      <w:divBdr>
        <w:top w:val="none" w:sz="0" w:space="0" w:color="auto"/>
        <w:left w:val="none" w:sz="0" w:space="0" w:color="auto"/>
        <w:bottom w:val="none" w:sz="0" w:space="0" w:color="auto"/>
        <w:right w:val="none" w:sz="0" w:space="0" w:color="auto"/>
      </w:divBdr>
    </w:div>
    <w:div w:id="1303777299">
      <w:bodyDiv w:val="1"/>
      <w:marLeft w:val="0"/>
      <w:marRight w:val="0"/>
      <w:marTop w:val="0"/>
      <w:marBottom w:val="0"/>
      <w:divBdr>
        <w:top w:val="none" w:sz="0" w:space="0" w:color="auto"/>
        <w:left w:val="none" w:sz="0" w:space="0" w:color="auto"/>
        <w:bottom w:val="none" w:sz="0" w:space="0" w:color="auto"/>
        <w:right w:val="none" w:sz="0" w:space="0" w:color="auto"/>
      </w:divBdr>
    </w:div>
    <w:div w:id="1312364235">
      <w:bodyDiv w:val="1"/>
      <w:marLeft w:val="0"/>
      <w:marRight w:val="0"/>
      <w:marTop w:val="0"/>
      <w:marBottom w:val="0"/>
      <w:divBdr>
        <w:top w:val="none" w:sz="0" w:space="0" w:color="auto"/>
        <w:left w:val="none" w:sz="0" w:space="0" w:color="auto"/>
        <w:bottom w:val="none" w:sz="0" w:space="0" w:color="auto"/>
        <w:right w:val="none" w:sz="0" w:space="0" w:color="auto"/>
      </w:divBdr>
      <w:divsChild>
        <w:div w:id="298608924">
          <w:marLeft w:val="0"/>
          <w:marRight w:val="0"/>
          <w:marTop w:val="0"/>
          <w:marBottom w:val="0"/>
          <w:divBdr>
            <w:top w:val="none" w:sz="0" w:space="0" w:color="auto"/>
            <w:left w:val="none" w:sz="0" w:space="0" w:color="auto"/>
            <w:bottom w:val="none" w:sz="0" w:space="0" w:color="auto"/>
            <w:right w:val="none" w:sz="0" w:space="0" w:color="auto"/>
          </w:divBdr>
          <w:divsChild>
            <w:div w:id="199275601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314332977">
      <w:bodyDiv w:val="1"/>
      <w:marLeft w:val="0"/>
      <w:marRight w:val="0"/>
      <w:marTop w:val="0"/>
      <w:marBottom w:val="0"/>
      <w:divBdr>
        <w:top w:val="none" w:sz="0" w:space="0" w:color="auto"/>
        <w:left w:val="none" w:sz="0" w:space="0" w:color="auto"/>
        <w:bottom w:val="none" w:sz="0" w:space="0" w:color="auto"/>
        <w:right w:val="none" w:sz="0" w:space="0" w:color="auto"/>
      </w:divBdr>
    </w:div>
    <w:div w:id="1317227412">
      <w:bodyDiv w:val="1"/>
      <w:marLeft w:val="0"/>
      <w:marRight w:val="0"/>
      <w:marTop w:val="0"/>
      <w:marBottom w:val="0"/>
      <w:divBdr>
        <w:top w:val="none" w:sz="0" w:space="0" w:color="auto"/>
        <w:left w:val="none" w:sz="0" w:space="0" w:color="auto"/>
        <w:bottom w:val="none" w:sz="0" w:space="0" w:color="auto"/>
        <w:right w:val="none" w:sz="0" w:space="0" w:color="auto"/>
      </w:divBdr>
    </w:div>
    <w:div w:id="1318917413">
      <w:bodyDiv w:val="1"/>
      <w:marLeft w:val="0"/>
      <w:marRight w:val="0"/>
      <w:marTop w:val="0"/>
      <w:marBottom w:val="0"/>
      <w:divBdr>
        <w:top w:val="none" w:sz="0" w:space="0" w:color="auto"/>
        <w:left w:val="none" w:sz="0" w:space="0" w:color="auto"/>
        <w:bottom w:val="none" w:sz="0" w:space="0" w:color="auto"/>
        <w:right w:val="none" w:sz="0" w:space="0" w:color="auto"/>
      </w:divBdr>
    </w:div>
    <w:div w:id="1325356627">
      <w:bodyDiv w:val="1"/>
      <w:marLeft w:val="0"/>
      <w:marRight w:val="0"/>
      <w:marTop w:val="0"/>
      <w:marBottom w:val="0"/>
      <w:divBdr>
        <w:top w:val="none" w:sz="0" w:space="0" w:color="auto"/>
        <w:left w:val="none" w:sz="0" w:space="0" w:color="auto"/>
        <w:bottom w:val="none" w:sz="0" w:space="0" w:color="auto"/>
        <w:right w:val="none" w:sz="0" w:space="0" w:color="auto"/>
      </w:divBdr>
    </w:div>
    <w:div w:id="1331448372">
      <w:bodyDiv w:val="1"/>
      <w:marLeft w:val="0"/>
      <w:marRight w:val="0"/>
      <w:marTop w:val="0"/>
      <w:marBottom w:val="0"/>
      <w:divBdr>
        <w:top w:val="none" w:sz="0" w:space="0" w:color="auto"/>
        <w:left w:val="none" w:sz="0" w:space="0" w:color="auto"/>
        <w:bottom w:val="none" w:sz="0" w:space="0" w:color="auto"/>
        <w:right w:val="none" w:sz="0" w:space="0" w:color="auto"/>
      </w:divBdr>
    </w:div>
    <w:div w:id="1345206006">
      <w:bodyDiv w:val="1"/>
      <w:marLeft w:val="0"/>
      <w:marRight w:val="0"/>
      <w:marTop w:val="0"/>
      <w:marBottom w:val="0"/>
      <w:divBdr>
        <w:top w:val="none" w:sz="0" w:space="0" w:color="auto"/>
        <w:left w:val="none" w:sz="0" w:space="0" w:color="auto"/>
        <w:bottom w:val="none" w:sz="0" w:space="0" w:color="auto"/>
        <w:right w:val="none" w:sz="0" w:space="0" w:color="auto"/>
      </w:divBdr>
    </w:div>
    <w:div w:id="1355185317">
      <w:bodyDiv w:val="1"/>
      <w:marLeft w:val="0"/>
      <w:marRight w:val="0"/>
      <w:marTop w:val="0"/>
      <w:marBottom w:val="0"/>
      <w:divBdr>
        <w:top w:val="none" w:sz="0" w:space="0" w:color="auto"/>
        <w:left w:val="none" w:sz="0" w:space="0" w:color="auto"/>
        <w:bottom w:val="none" w:sz="0" w:space="0" w:color="auto"/>
        <w:right w:val="none" w:sz="0" w:space="0" w:color="auto"/>
      </w:divBdr>
    </w:div>
    <w:div w:id="1356035442">
      <w:bodyDiv w:val="1"/>
      <w:marLeft w:val="0"/>
      <w:marRight w:val="0"/>
      <w:marTop w:val="0"/>
      <w:marBottom w:val="0"/>
      <w:divBdr>
        <w:top w:val="none" w:sz="0" w:space="0" w:color="auto"/>
        <w:left w:val="none" w:sz="0" w:space="0" w:color="auto"/>
        <w:bottom w:val="none" w:sz="0" w:space="0" w:color="auto"/>
        <w:right w:val="none" w:sz="0" w:space="0" w:color="auto"/>
      </w:divBdr>
    </w:div>
    <w:div w:id="1357730606">
      <w:bodyDiv w:val="1"/>
      <w:marLeft w:val="0"/>
      <w:marRight w:val="0"/>
      <w:marTop w:val="0"/>
      <w:marBottom w:val="0"/>
      <w:divBdr>
        <w:top w:val="none" w:sz="0" w:space="0" w:color="auto"/>
        <w:left w:val="none" w:sz="0" w:space="0" w:color="auto"/>
        <w:bottom w:val="none" w:sz="0" w:space="0" w:color="auto"/>
        <w:right w:val="none" w:sz="0" w:space="0" w:color="auto"/>
      </w:divBdr>
    </w:div>
    <w:div w:id="1360938041">
      <w:bodyDiv w:val="1"/>
      <w:marLeft w:val="0"/>
      <w:marRight w:val="0"/>
      <w:marTop w:val="0"/>
      <w:marBottom w:val="0"/>
      <w:divBdr>
        <w:top w:val="none" w:sz="0" w:space="0" w:color="auto"/>
        <w:left w:val="none" w:sz="0" w:space="0" w:color="auto"/>
        <w:bottom w:val="none" w:sz="0" w:space="0" w:color="auto"/>
        <w:right w:val="none" w:sz="0" w:space="0" w:color="auto"/>
      </w:divBdr>
    </w:div>
    <w:div w:id="1373378752">
      <w:bodyDiv w:val="1"/>
      <w:marLeft w:val="0"/>
      <w:marRight w:val="0"/>
      <w:marTop w:val="0"/>
      <w:marBottom w:val="0"/>
      <w:divBdr>
        <w:top w:val="none" w:sz="0" w:space="0" w:color="auto"/>
        <w:left w:val="none" w:sz="0" w:space="0" w:color="auto"/>
        <w:bottom w:val="none" w:sz="0" w:space="0" w:color="auto"/>
        <w:right w:val="none" w:sz="0" w:space="0" w:color="auto"/>
      </w:divBdr>
    </w:div>
    <w:div w:id="1374115082">
      <w:bodyDiv w:val="1"/>
      <w:marLeft w:val="0"/>
      <w:marRight w:val="0"/>
      <w:marTop w:val="0"/>
      <w:marBottom w:val="0"/>
      <w:divBdr>
        <w:top w:val="none" w:sz="0" w:space="0" w:color="auto"/>
        <w:left w:val="none" w:sz="0" w:space="0" w:color="auto"/>
        <w:bottom w:val="none" w:sz="0" w:space="0" w:color="auto"/>
        <w:right w:val="none" w:sz="0" w:space="0" w:color="auto"/>
      </w:divBdr>
    </w:div>
    <w:div w:id="1376807258">
      <w:bodyDiv w:val="1"/>
      <w:marLeft w:val="0"/>
      <w:marRight w:val="0"/>
      <w:marTop w:val="0"/>
      <w:marBottom w:val="0"/>
      <w:divBdr>
        <w:top w:val="none" w:sz="0" w:space="0" w:color="auto"/>
        <w:left w:val="none" w:sz="0" w:space="0" w:color="auto"/>
        <w:bottom w:val="none" w:sz="0" w:space="0" w:color="auto"/>
        <w:right w:val="none" w:sz="0" w:space="0" w:color="auto"/>
      </w:divBdr>
    </w:div>
    <w:div w:id="1379208345">
      <w:bodyDiv w:val="1"/>
      <w:marLeft w:val="0"/>
      <w:marRight w:val="0"/>
      <w:marTop w:val="0"/>
      <w:marBottom w:val="0"/>
      <w:divBdr>
        <w:top w:val="none" w:sz="0" w:space="0" w:color="auto"/>
        <w:left w:val="none" w:sz="0" w:space="0" w:color="auto"/>
        <w:bottom w:val="none" w:sz="0" w:space="0" w:color="auto"/>
        <w:right w:val="none" w:sz="0" w:space="0" w:color="auto"/>
      </w:divBdr>
    </w:div>
    <w:div w:id="1382632828">
      <w:bodyDiv w:val="1"/>
      <w:marLeft w:val="0"/>
      <w:marRight w:val="0"/>
      <w:marTop w:val="0"/>
      <w:marBottom w:val="0"/>
      <w:divBdr>
        <w:top w:val="none" w:sz="0" w:space="0" w:color="auto"/>
        <w:left w:val="none" w:sz="0" w:space="0" w:color="auto"/>
        <w:bottom w:val="none" w:sz="0" w:space="0" w:color="auto"/>
        <w:right w:val="none" w:sz="0" w:space="0" w:color="auto"/>
      </w:divBdr>
    </w:div>
    <w:div w:id="1395274130">
      <w:bodyDiv w:val="1"/>
      <w:marLeft w:val="0"/>
      <w:marRight w:val="0"/>
      <w:marTop w:val="0"/>
      <w:marBottom w:val="0"/>
      <w:divBdr>
        <w:top w:val="none" w:sz="0" w:space="0" w:color="auto"/>
        <w:left w:val="none" w:sz="0" w:space="0" w:color="auto"/>
        <w:bottom w:val="none" w:sz="0" w:space="0" w:color="auto"/>
        <w:right w:val="none" w:sz="0" w:space="0" w:color="auto"/>
      </w:divBdr>
    </w:div>
    <w:div w:id="1403062736">
      <w:bodyDiv w:val="1"/>
      <w:marLeft w:val="0"/>
      <w:marRight w:val="0"/>
      <w:marTop w:val="0"/>
      <w:marBottom w:val="0"/>
      <w:divBdr>
        <w:top w:val="none" w:sz="0" w:space="0" w:color="auto"/>
        <w:left w:val="none" w:sz="0" w:space="0" w:color="auto"/>
        <w:bottom w:val="none" w:sz="0" w:space="0" w:color="auto"/>
        <w:right w:val="none" w:sz="0" w:space="0" w:color="auto"/>
      </w:divBdr>
    </w:div>
    <w:div w:id="1404259493">
      <w:bodyDiv w:val="1"/>
      <w:marLeft w:val="0"/>
      <w:marRight w:val="0"/>
      <w:marTop w:val="0"/>
      <w:marBottom w:val="0"/>
      <w:divBdr>
        <w:top w:val="none" w:sz="0" w:space="0" w:color="auto"/>
        <w:left w:val="none" w:sz="0" w:space="0" w:color="auto"/>
        <w:bottom w:val="none" w:sz="0" w:space="0" w:color="auto"/>
        <w:right w:val="none" w:sz="0" w:space="0" w:color="auto"/>
      </w:divBdr>
    </w:div>
    <w:div w:id="1404260331">
      <w:bodyDiv w:val="1"/>
      <w:marLeft w:val="0"/>
      <w:marRight w:val="0"/>
      <w:marTop w:val="0"/>
      <w:marBottom w:val="0"/>
      <w:divBdr>
        <w:top w:val="none" w:sz="0" w:space="0" w:color="auto"/>
        <w:left w:val="none" w:sz="0" w:space="0" w:color="auto"/>
        <w:bottom w:val="none" w:sz="0" w:space="0" w:color="auto"/>
        <w:right w:val="none" w:sz="0" w:space="0" w:color="auto"/>
      </w:divBdr>
    </w:div>
    <w:div w:id="1406994624">
      <w:bodyDiv w:val="1"/>
      <w:marLeft w:val="0"/>
      <w:marRight w:val="0"/>
      <w:marTop w:val="0"/>
      <w:marBottom w:val="0"/>
      <w:divBdr>
        <w:top w:val="none" w:sz="0" w:space="0" w:color="auto"/>
        <w:left w:val="none" w:sz="0" w:space="0" w:color="auto"/>
        <w:bottom w:val="none" w:sz="0" w:space="0" w:color="auto"/>
        <w:right w:val="none" w:sz="0" w:space="0" w:color="auto"/>
      </w:divBdr>
      <w:divsChild>
        <w:div w:id="320429263">
          <w:marLeft w:val="0"/>
          <w:marRight w:val="0"/>
          <w:marTop w:val="0"/>
          <w:marBottom w:val="0"/>
          <w:divBdr>
            <w:top w:val="none" w:sz="0" w:space="0" w:color="auto"/>
            <w:left w:val="none" w:sz="0" w:space="0" w:color="auto"/>
            <w:bottom w:val="none" w:sz="0" w:space="0" w:color="auto"/>
            <w:right w:val="none" w:sz="0" w:space="0" w:color="auto"/>
          </w:divBdr>
        </w:div>
      </w:divsChild>
    </w:div>
    <w:div w:id="1411350407">
      <w:bodyDiv w:val="1"/>
      <w:marLeft w:val="0"/>
      <w:marRight w:val="0"/>
      <w:marTop w:val="0"/>
      <w:marBottom w:val="0"/>
      <w:divBdr>
        <w:top w:val="none" w:sz="0" w:space="0" w:color="auto"/>
        <w:left w:val="none" w:sz="0" w:space="0" w:color="auto"/>
        <w:bottom w:val="none" w:sz="0" w:space="0" w:color="auto"/>
        <w:right w:val="none" w:sz="0" w:space="0" w:color="auto"/>
      </w:divBdr>
    </w:div>
    <w:div w:id="1414814996">
      <w:bodyDiv w:val="1"/>
      <w:marLeft w:val="0"/>
      <w:marRight w:val="0"/>
      <w:marTop w:val="0"/>
      <w:marBottom w:val="0"/>
      <w:divBdr>
        <w:top w:val="none" w:sz="0" w:space="0" w:color="auto"/>
        <w:left w:val="none" w:sz="0" w:space="0" w:color="auto"/>
        <w:bottom w:val="none" w:sz="0" w:space="0" w:color="auto"/>
        <w:right w:val="none" w:sz="0" w:space="0" w:color="auto"/>
      </w:divBdr>
    </w:div>
    <w:div w:id="1417357895">
      <w:bodyDiv w:val="1"/>
      <w:marLeft w:val="0"/>
      <w:marRight w:val="0"/>
      <w:marTop w:val="0"/>
      <w:marBottom w:val="0"/>
      <w:divBdr>
        <w:top w:val="none" w:sz="0" w:space="0" w:color="auto"/>
        <w:left w:val="none" w:sz="0" w:space="0" w:color="auto"/>
        <w:bottom w:val="none" w:sz="0" w:space="0" w:color="auto"/>
        <w:right w:val="none" w:sz="0" w:space="0" w:color="auto"/>
      </w:divBdr>
    </w:div>
    <w:div w:id="1421367940">
      <w:bodyDiv w:val="1"/>
      <w:marLeft w:val="0"/>
      <w:marRight w:val="0"/>
      <w:marTop w:val="0"/>
      <w:marBottom w:val="0"/>
      <w:divBdr>
        <w:top w:val="none" w:sz="0" w:space="0" w:color="auto"/>
        <w:left w:val="none" w:sz="0" w:space="0" w:color="auto"/>
        <w:bottom w:val="none" w:sz="0" w:space="0" w:color="auto"/>
        <w:right w:val="none" w:sz="0" w:space="0" w:color="auto"/>
      </w:divBdr>
    </w:div>
    <w:div w:id="1423990663">
      <w:bodyDiv w:val="1"/>
      <w:marLeft w:val="0"/>
      <w:marRight w:val="0"/>
      <w:marTop w:val="0"/>
      <w:marBottom w:val="0"/>
      <w:divBdr>
        <w:top w:val="none" w:sz="0" w:space="0" w:color="auto"/>
        <w:left w:val="none" w:sz="0" w:space="0" w:color="auto"/>
        <w:bottom w:val="none" w:sz="0" w:space="0" w:color="auto"/>
        <w:right w:val="none" w:sz="0" w:space="0" w:color="auto"/>
      </w:divBdr>
    </w:div>
    <w:div w:id="1429689983">
      <w:bodyDiv w:val="1"/>
      <w:marLeft w:val="0"/>
      <w:marRight w:val="0"/>
      <w:marTop w:val="0"/>
      <w:marBottom w:val="0"/>
      <w:divBdr>
        <w:top w:val="none" w:sz="0" w:space="0" w:color="auto"/>
        <w:left w:val="none" w:sz="0" w:space="0" w:color="auto"/>
        <w:bottom w:val="none" w:sz="0" w:space="0" w:color="auto"/>
        <w:right w:val="none" w:sz="0" w:space="0" w:color="auto"/>
      </w:divBdr>
      <w:divsChild>
        <w:div w:id="1075853924">
          <w:marLeft w:val="0"/>
          <w:marRight w:val="0"/>
          <w:marTop w:val="0"/>
          <w:marBottom w:val="0"/>
          <w:divBdr>
            <w:top w:val="none" w:sz="0" w:space="0" w:color="auto"/>
            <w:left w:val="none" w:sz="0" w:space="0" w:color="auto"/>
            <w:bottom w:val="none" w:sz="0" w:space="0" w:color="auto"/>
            <w:right w:val="none" w:sz="0" w:space="0" w:color="auto"/>
          </w:divBdr>
          <w:divsChild>
            <w:div w:id="61834107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439257601">
      <w:bodyDiv w:val="1"/>
      <w:marLeft w:val="0"/>
      <w:marRight w:val="0"/>
      <w:marTop w:val="0"/>
      <w:marBottom w:val="0"/>
      <w:divBdr>
        <w:top w:val="none" w:sz="0" w:space="0" w:color="auto"/>
        <w:left w:val="none" w:sz="0" w:space="0" w:color="auto"/>
        <w:bottom w:val="none" w:sz="0" w:space="0" w:color="auto"/>
        <w:right w:val="none" w:sz="0" w:space="0" w:color="auto"/>
      </w:divBdr>
    </w:div>
    <w:div w:id="1441803755">
      <w:bodyDiv w:val="1"/>
      <w:marLeft w:val="0"/>
      <w:marRight w:val="0"/>
      <w:marTop w:val="0"/>
      <w:marBottom w:val="0"/>
      <w:divBdr>
        <w:top w:val="none" w:sz="0" w:space="0" w:color="auto"/>
        <w:left w:val="none" w:sz="0" w:space="0" w:color="auto"/>
        <w:bottom w:val="none" w:sz="0" w:space="0" w:color="auto"/>
        <w:right w:val="none" w:sz="0" w:space="0" w:color="auto"/>
      </w:divBdr>
      <w:divsChild>
        <w:div w:id="744692217">
          <w:marLeft w:val="0"/>
          <w:marRight w:val="0"/>
          <w:marTop w:val="0"/>
          <w:marBottom w:val="0"/>
          <w:divBdr>
            <w:top w:val="none" w:sz="0" w:space="0" w:color="auto"/>
            <w:left w:val="none" w:sz="0" w:space="0" w:color="auto"/>
            <w:bottom w:val="none" w:sz="0" w:space="0" w:color="auto"/>
            <w:right w:val="none" w:sz="0" w:space="0" w:color="auto"/>
          </w:divBdr>
        </w:div>
      </w:divsChild>
    </w:div>
    <w:div w:id="1442148131">
      <w:bodyDiv w:val="1"/>
      <w:marLeft w:val="0"/>
      <w:marRight w:val="0"/>
      <w:marTop w:val="0"/>
      <w:marBottom w:val="0"/>
      <w:divBdr>
        <w:top w:val="none" w:sz="0" w:space="0" w:color="auto"/>
        <w:left w:val="none" w:sz="0" w:space="0" w:color="auto"/>
        <w:bottom w:val="none" w:sz="0" w:space="0" w:color="auto"/>
        <w:right w:val="none" w:sz="0" w:space="0" w:color="auto"/>
      </w:divBdr>
    </w:div>
    <w:div w:id="1442216023">
      <w:bodyDiv w:val="1"/>
      <w:marLeft w:val="0"/>
      <w:marRight w:val="0"/>
      <w:marTop w:val="0"/>
      <w:marBottom w:val="0"/>
      <w:divBdr>
        <w:top w:val="none" w:sz="0" w:space="0" w:color="auto"/>
        <w:left w:val="none" w:sz="0" w:space="0" w:color="auto"/>
        <w:bottom w:val="none" w:sz="0" w:space="0" w:color="auto"/>
        <w:right w:val="none" w:sz="0" w:space="0" w:color="auto"/>
      </w:divBdr>
    </w:div>
    <w:div w:id="1442651820">
      <w:bodyDiv w:val="1"/>
      <w:marLeft w:val="0"/>
      <w:marRight w:val="0"/>
      <w:marTop w:val="0"/>
      <w:marBottom w:val="0"/>
      <w:divBdr>
        <w:top w:val="none" w:sz="0" w:space="0" w:color="auto"/>
        <w:left w:val="none" w:sz="0" w:space="0" w:color="auto"/>
        <w:bottom w:val="none" w:sz="0" w:space="0" w:color="auto"/>
        <w:right w:val="none" w:sz="0" w:space="0" w:color="auto"/>
      </w:divBdr>
    </w:div>
    <w:div w:id="1448085511">
      <w:bodyDiv w:val="1"/>
      <w:marLeft w:val="0"/>
      <w:marRight w:val="0"/>
      <w:marTop w:val="0"/>
      <w:marBottom w:val="0"/>
      <w:divBdr>
        <w:top w:val="none" w:sz="0" w:space="0" w:color="auto"/>
        <w:left w:val="none" w:sz="0" w:space="0" w:color="auto"/>
        <w:bottom w:val="none" w:sz="0" w:space="0" w:color="auto"/>
        <w:right w:val="none" w:sz="0" w:space="0" w:color="auto"/>
      </w:divBdr>
      <w:divsChild>
        <w:div w:id="1593473376">
          <w:marLeft w:val="0"/>
          <w:marRight w:val="0"/>
          <w:marTop w:val="0"/>
          <w:marBottom w:val="0"/>
          <w:divBdr>
            <w:top w:val="none" w:sz="0" w:space="0" w:color="auto"/>
            <w:left w:val="none" w:sz="0" w:space="0" w:color="auto"/>
            <w:bottom w:val="none" w:sz="0" w:space="0" w:color="auto"/>
            <w:right w:val="none" w:sz="0" w:space="0" w:color="auto"/>
          </w:divBdr>
        </w:div>
      </w:divsChild>
    </w:div>
    <w:div w:id="1448625927">
      <w:bodyDiv w:val="1"/>
      <w:marLeft w:val="0"/>
      <w:marRight w:val="0"/>
      <w:marTop w:val="0"/>
      <w:marBottom w:val="0"/>
      <w:divBdr>
        <w:top w:val="none" w:sz="0" w:space="0" w:color="auto"/>
        <w:left w:val="none" w:sz="0" w:space="0" w:color="auto"/>
        <w:bottom w:val="none" w:sz="0" w:space="0" w:color="auto"/>
        <w:right w:val="none" w:sz="0" w:space="0" w:color="auto"/>
      </w:divBdr>
    </w:div>
    <w:div w:id="1449542529">
      <w:bodyDiv w:val="1"/>
      <w:marLeft w:val="0"/>
      <w:marRight w:val="0"/>
      <w:marTop w:val="0"/>
      <w:marBottom w:val="0"/>
      <w:divBdr>
        <w:top w:val="none" w:sz="0" w:space="0" w:color="auto"/>
        <w:left w:val="none" w:sz="0" w:space="0" w:color="auto"/>
        <w:bottom w:val="none" w:sz="0" w:space="0" w:color="auto"/>
        <w:right w:val="none" w:sz="0" w:space="0" w:color="auto"/>
      </w:divBdr>
    </w:div>
    <w:div w:id="1450470567">
      <w:bodyDiv w:val="1"/>
      <w:marLeft w:val="0"/>
      <w:marRight w:val="0"/>
      <w:marTop w:val="0"/>
      <w:marBottom w:val="0"/>
      <w:divBdr>
        <w:top w:val="none" w:sz="0" w:space="0" w:color="auto"/>
        <w:left w:val="none" w:sz="0" w:space="0" w:color="auto"/>
        <w:bottom w:val="none" w:sz="0" w:space="0" w:color="auto"/>
        <w:right w:val="none" w:sz="0" w:space="0" w:color="auto"/>
      </w:divBdr>
    </w:div>
    <w:div w:id="1451047852">
      <w:bodyDiv w:val="1"/>
      <w:marLeft w:val="0"/>
      <w:marRight w:val="0"/>
      <w:marTop w:val="0"/>
      <w:marBottom w:val="0"/>
      <w:divBdr>
        <w:top w:val="none" w:sz="0" w:space="0" w:color="auto"/>
        <w:left w:val="none" w:sz="0" w:space="0" w:color="auto"/>
        <w:bottom w:val="none" w:sz="0" w:space="0" w:color="auto"/>
        <w:right w:val="none" w:sz="0" w:space="0" w:color="auto"/>
      </w:divBdr>
    </w:div>
    <w:div w:id="1455904564">
      <w:bodyDiv w:val="1"/>
      <w:marLeft w:val="0"/>
      <w:marRight w:val="0"/>
      <w:marTop w:val="0"/>
      <w:marBottom w:val="0"/>
      <w:divBdr>
        <w:top w:val="none" w:sz="0" w:space="0" w:color="auto"/>
        <w:left w:val="none" w:sz="0" w:space="0" w:color="auto"/>
        <w:bottom w:val="none" w:sz="0" w:space="0" w:color="auto"/>
        <w:right w:val="none" w:sz="0" w:space="0" w:color="auto"/>
      </w:divBdr>
    </w:div>
    <w:div w:id="1458573197">
      <w:bodyDiv w:val="1"/>
      <w:marLeft w:val="0"/>
      <w:marRight w:val="0"/>
      <w:marTop w:val="0"/>
      <w:marBottom w:val="0"/>
      <w:divBdr>
        <w:top w:val="none" w:sz="0" w:space="0" w:color="auto"/>
        <w:left w:val="none" w:sz="0" w:space="0" w:color="auto"/>
        <w:bottom w:val="none" w:sz="0" w:space="0" w:color="auto"/>
        <w:right w:val="none" w:sz="0" w:space="0" w:color="auto"/>
      </w:divBdr>
    </w:div>
    <w:div w:id="1461999111">
      <w:bodyDiv w:val="1"/>
      <w:marLeft w:val="0"/>
      <w:marRight w:val="0"/>
      <w:marTop w:val="0"/>
      <w:marBottom w:val="0"/>
      <w:divBdr>
        <w:top w:val="none" w:sz="0" w:space="0" w:color="auto"/>
        <w:left w:val="none" w:sz="0" w:space="0" w:color="auto"/>
        <w:bottom w:val="none" w:sz="0" w:space="0" w:color="auto"/>
        <w:right w:val="none" w:sz="0" w:space="0" w:color="auto"/>
      </w:divBdr>
    </w:div>
    <w:div w:id="1466852330">
      <w:bodyDiv w:val="1"/>
      <w:marLeft w:val="0"/>
      <w:marRight w:val="0"/>
      <w:marTop w:val="0"/>
      <w:marBottom w:val="0"/>
      <w:divBdr>
        <w:top w:val="none" w:sz="0" w:space="0" w:color="auto"/>
        <w:left w:val="none" w:sz="0" w:space="0" w:color="auto"/>
        <w:bottom w:val="none" w:sz="0" w:space="0" w:color="auto"/>
        <w:right w:val="none" w:sz="0" w:space="0" w:color="auto"/>
      </w:divBdr>
    </w:div>
    <w:div w:id="1473447537">
      <w:bodyDiv w:val="1"/>
      <w:marLeft w:val="0"/>
      <w:marRight w:val="0"/>
      <w:marTop w:val="0"/>
      <w:marBottom w:val="0"/>
      <w:divBdr>
        <w:top w:val="none" w:sz="0" w:space="0" w:color="auto"/>
        <w:left w:val="none" w:sz="0" w:space="0" w:color="auto"/>
        <w:bottom w:val="none" w:sz="0" w:space="0" w:color="auto"/>
        <w:right w:val="none" w:sz="0" w:space="0" w:color="auto"/>
      </w:divBdr>
    </w:div>
    <w:div w:id="1475097862">
      <w:bodyDiv w:val="1"/>
      <w:marLeft w:val="0"/>
      <w:marRight w:val="0"/>
      <w:marTop w:val="0"/>
      <w:marBottom w:val="0"/>
      <w:divBdr>
        <w:top w:val="none" w:sz="0" w:space="0" w:color="auto"/>
        <w:left w:val="none" w:sz="0" w:space="0" w:color="auto"/>
        <w:bottom w:val="none" w:sz="0" w:space="0" w:color="auto"/>
        <w:right w:val="none" w:sz="0" w:space="0" w:color="auto"/>
      </w:divBdr>
    </w:div>
    <w:div w:id="1482381970">
      <w:bodyDiv w:val="1"/>
      <w:marLeft w:val="0"/>
      <w:marRight w:val="0"/>
      <w:marTop w:val="0"/>
      <w:marBottom w:val="0"/>
      <w:divBdr>
        <w:top w:val="none" w:sz="0" w:space="0" w:color="auto"/>
        <w:left w:val="none" w:sz="0" w:space="0" w:color="auto"/>
        <w:bottom w:val="none" w:sz="0" w:space="0" w:color="auto"/>
        <w:right w:val="none" w:sz="0" w:space="0" w:color="auto"/>
      </w:divBdr>
    </w:div>
    <w:div w:id="1488470894">
      <w:bodyDiv w:val="1"/>
      <w:marLeft w:val="0"/>
      <w:marRight w:val="0"/>
      <w:marTop w:val="0"/>
      <w:marBottom w:val="0"/>
      <w:divBdr>
        <w:top w:val="none" w:sz="0" w:space="0" w:color="auto"/>
        <w:left w:val="none" w:sz="0" w:space="0" w:color="auto"/>
        <w:bottom w:val="none" w:sz="0" w:space="0" w:color="auto"/>
        <w:right w:val="none" w:sz="0" w:space="0" w:color="auto"/>
      </w:divBdr>
      <w:divsChild>
        <w:div w:id="164902739">
          <w:marLeft w:val="0"/>
          <w:marRight w:val="0"/>
          <w:marTop w:val="0"/>
          <w:marBottom w:val="0"/>
          <w:divBdr>
            <w:top w:val="none" w:sz="0" w:space="0" w:color="auto"/>
            <w:left w:val="none" w:sz="0" w:space="0" w:color="auto"/>
            <w:bottom w:val="none" w:sz="0" w:space="0" w:color="auto"/>
            <w:right w:val="none" w:sz="0" w:space="0" w:color="auto"/>
          </w:divBdr>
        </w:div>
      </w:divsChild>
    </w:div>
    <w:div w:id="1489059796">
      <w:bodyDiv w:val="1"/>
      <w:marLeft w:val="0"/>
      <w:marRight w:val="0"/>
      <w:marTop w:val="0"/>
      <w:marBottom w:val="0"/>
      <w:divBdr>
        <w:top w:val="none" w:sz="0" w:space="0" w:color="auto"/>
        <w:left w:val="none" w:sz="0" w:space="0" w:color="auto"/>
        <w:bottom w:val="none" w:sz="0" w:space="0" w:color="auto"/>
        <w:right w:val="none" w:sz="0" w:space="0" w:color="auto"/>
      </w:divBdr>
    </w:div>
    <w:div w:id="1491022695">
      <w:bodyDiv w:val="1"/>
      <w:marLeft w:val="0"/>
      <w:marRight w:val="0"/>
      <w:marTop w:val="0"/>
      <w:marBottom w:val="0"/>
      <w:divBdr>
        <w:top w:val="none" w:sz="0" w:space="0" w:color="auto"/>
        <w:left w:val="none" w:sz="0" w:space="0" w:color="auto"/>
        <w:bottom w:val="none" w:sz="0" w:space="0" w:color="auto"/>
        <w:right w:val="none" w:sz="0" w:space="0" w:color="auto"/>
      </w:divBdr>
    </w:div>
    <w:div w:id="1494028315">
      <w:bodyDiv w:val="1"/>
      <w:marLeft w:val="0"/>
      <w:marRight w:val="0"/>
      <w:marTop w:val="0"/>
      <w:marBottom w:val="0"/>
      <w:divBdr>
        <w:top w:val="none" w:sz="0" w:space="0" w:color="auto"/>
        <w:left w:val="none" w:sz="0" w:space="0" w:color="auto"/>
        <w:bottom w:val="none" w:sz="0" w:space="0" w:color="auto"/>
        <w:right w:val="none" w:sz="0" w:space="0" w:color="auto"/>
      </w:divBdr>
    </w:div>
    <w:div w:id="1499728168">
      <w:bodyDiv w:val="1"/>
      <w:marLeft w:val="0"/>
      <w:marRight w:val="0"/>
      <w:marTop w:val="0"/>
      <w:marBottom w:val="0"/>
      <w:divBdr>
        <w:top w:val="none" w:sz="0" w:space="0" w:color="auto"/>
        <w:left w:val="none" w:sz="0" w:space="0" w:color="auto"/>
        <w:bottom w:val="none" w:sz="0" w:space="0" w:color="auto"/>
        <w:right w:val="none" w:sz="0" w:space="0" w:color="auto"/>
      </w:divBdr>
    </w:div>
    <w:div w:id="1499811791">
      <w:bodyDiv w:val="1"/>
      <w:marLeft w:val="0"/>
      <w:marRight w:val="0"/>
      <w:marTop w:val="0"/>
      <w:marBottom w:val="0"/>
      <w:divBdr>
        <w:top w:val="none" w:sz="0" w:space="0" w:color="auto"/>
        <w:left w:val="none" w:sz="0" w:space="0" w:color="auto"/>
        <w:bottom w:val="none" w:sz="0" w:space="0" w:color="auto"/>
        <w:right w:val="none" w:sz="0" w:space="0" w:color="auto"/>
      </w:divBdr>
    </w:div>
    <w:div w:id="1501311548">
      <w:bodyDiv w:val="1"/>
      <w:marLeft w:val="0"/>
      <w:marRight w:val="0"/>
      <w:marTop w:val="0"/>
      <w:marBottom w:val="0"/>
      <w:divBdr>
        <w:top w:val="none" w:sz="0" w:space="0" w:color="auto"/>
        <w:left w:val="none" w:sz="0" w:space="0" w:color="auto"/>
        <w:bottom w:val="none" w:sz="0" w:space="0" w:color="auto"/>
        <w:right w:val="none" w:sz="0" w:space="0" w:color="auto"/>
      </w:divBdr>
    </w:div>
    <w:div w:id="1502968219">
      <w:bodyDiv w:val="1"/>
      <w:marLeft w:val="0"/>
      <w:marRight w:val="0"/>
      <w:marTop w:val="0"/>
      <w:marBottom w:val="0"/>
      <w:divBdr>
        <w:top w:val="none" w:sz="0" w:space="0" w:color="auto"/>
        <w:left w:val="none" w:sz="0" w:space="0" w:color="auto"/>
        <w:bottom w:val="none" w:sz="0" w:space="0" w:color="auto"/>
        <w:right w:val="none" w:sz="0" w:space="0" w:color="auto"/>
      </w:divBdr>
    </w:div>
    <w:div w:id="1511796515">
      <w:bodyDiv w:val="1"/>
      <w:marLeft w:val="0"/>
      <w:marRight w:val="0"/>
      <w:marTop w:val="0"/>
      <w:marBottom w:val="0"/>
      <w:divBdr>
        <w:top w:val="none" w:sz="0" w:space="0" w:color="auto"/>
        <w:left w:val="none" w:sz="0" w:space="0" w:color="auto"/>
        <w:bottom w:val="none" w:sz="0" w:space="0" w:color="auto"/>
        <w:right w:val="none" w:sz="0" w:space="0" w:color="auto"/>
      </w:divBdr>
    </w:div>
    <w:div w:id="1512914990">
      <w:bodyDiv w:val="1"/>
      <w:marLeft w:val="0"/>
      <w:marRight w:val="0"/>
      <w:marTop w:val="0"/>
      <w:marBottom w:val="0"/>
      <w:divBdr>
        <w:top w:val="none" w:sz="0" w:space="0" w:color="auto"/>
        <w:left w:val="none" w:sz="0" w:space="0" w:color="auto"/>
        <w:bottom w:val="none" w:sz="0" w:space="0" w:color="auto"/>
        <w:right w:val="none" w:sz="0" w:space="0" w:color="auto"/>
      </w:divBdr>
    </w:div>
    <w:div w:id="1516266379">
      <w:bodyDiv w:val="1"/>
      <w:marLeft w:val="0"/>
      <w:marRight w:val="0"/>
      <w:marTop w:val="0"/>
      <w:marBottom w:val="0"/>
      <w:divBdr>
        <w:top w:val="none" w:sz="0" w:space="0" w:color="auto"/>
        <w:left w:val="none" w:sz="0" w:space="0" w:color="auto"/>
        <w:bottom w:val="none" w:sz="0" w:space="0" w:color="auto"/>
        <w:right w:val="none" w:sz="0" w:space="0" w:color="auto"/>
      </w:divBdr>
      <w:divsChild>
        <w:div w:id="15132564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6993470">
      <w:bodyDiv w:val="1"/>
      <w:marLeft w:val="0"/>
      <w:marRight w:val="0"/>
      <w:marTop w:val="0"/>
      <w:marBottom w:val="0"/>
      <w:divBdr>
        <w:top w:val="none" w:sz="0" w:space="0" w:color="auto"/>
        <w:left w:val="none" w:sz="0" w:space="0" w:color="auto"/>
        <w:bottom w:val="none" w:sz="0" w:space="0" w:color="auto"/>
        <w:right w:val="none" w:sz="0" w:space="0" w:color="auto"/>
      </w:divBdr>
    </w:div>
    <w:div w:id="1522476953">
      <w:bodyDiv w:val="1"/>
      <w:marLeft w:val="0"/>
      <w:marRight w:val="0"/>
      <w:marTop w:val="0"/>
      <w:marBottom w:val="0"/>
      <w:divBdr>
        <w:top w:val="none" w:sz="0" w:space="0" w:color="auto"/>
        <w:left w:val="none" w:sz="0" w:space="0" w:color="auto"/>
        <w:bottom w:val="none" w:sz="0" w:space="0" w:color="auto"/>
        <w:right w:val="none" w:sz="0" w:space="0" w:color="auto"/>
      </w:divBdr>
    </w:div>
    <w:div w:id="1524974042">
      <w:bodyDiv w:val="1"/>
      <w:marLeft w:val="0"/>
      <w:marRight w:val="0"/>
      <w:marTop w:val="0"/>
      <w:marBottom w:val="0"/>
      <w:divBdr>
        <w:top w:val="none" w:sz="0" w:space="0" w:color="auto"/>
        <w:left w:val="none" w:sz="0" w:space="0" w:color="auto"/>
        <w:bottom w:val="none" w:sz="0" w:space="0" w:color="auto"/>
        <w:right w:val="none" w:sz="0" w:space="0" w:color="auto"/>
      </w:divBdr>
    </w:div>
    <w:div w:id="1525367485">
      <w:bodyDiv w:val="1"/>
      <w:marLeft w:val="0"/>
      <w:marRight w:val="0"/>
      <w:marTop w:val="0"/>
      <w:marBottom w:val="0"/>
      <w:divBdr>
        <w:top w:val="none" w:sz="0" w:space="0" w:color="auto"/>
        <w:left w:val="none" w:sz="0" w:space="0" w:color="auto"/>
        <w:bottom w:val="none" w:sz="0" w:space="0" w:color="auto"/>
        <w:right w:val="none" w:sz="0" w:space="0" w:color="auto"/>
      </w:divBdr>
      <w:divsChild>
        <w:div w:id="169638826">
          <w:marLeft w:val="0"/>
          <w:marRight w:val="0"/>
          <w:marTop w:val="0"/>
          <w:marBottom w:val="0"/>
          <w:divBdr>
            <w:top w:val="none" w:sz="0" w:space="0" w:color="auto"/>
            <w:left w:val="none" w:sz="0" w:space="0" w:color="auto"/>
            <w:bottom w:val="none" w:sz="0" w:space="0" w:color="auto"/>
            <w:right w:val="none" w:sz="0" w:space="0" w:color="auto"/>
          </w:divBdr>
        </w:div>
      </w:divsChild>
    </w:div>
    <w:div w:id="1527211405">
      <w:bodyDiv w:val="1"/>
      <w:marLeft w:val="0"/>
      <w:marRight w:val="0"/>
      <w:marTop w:val="0"/>
      <w:marBottom w:val="0"/>
      <w:divBdr>
        <w:top w:val="none" w:sz="0" w:space="0" w:color="auto"/>
        <w:left w:val="none" w:sz="0" w:space="0" w:color="auto"/>
        <w:bottom w:val="none" w:sz="0" w:space="0" w:color="auto"/>
        <w:right w:val="none" w:sz="0" w:space="0" w:color="auto"/>
      </w:divBdr>
      <w:divsChild>
        <w:div w:id="62073442">
          <w:marLeft w:val="0"/>
          <w:marRight w:val="0"/>
          <w:marTop w:val="0"/>
          <w:marBottom w:val="0"/>
          <w:divBdr>
            <w:top w:val="none" w:sz="0" w:space="0" w:color="auto"/>
            <w:left w:val="none" w:sz="0" w:space="0" w:color="auto"/>
            <w:bottom w:val="none" w:sz="0" w:space="0" w:color="auto"/>
            <w:right w:val="none" w:sz="0" w:space="0" w:color="auto"/>
          </w:divBdr>
        </w:div>
      </w:divsChild>
    </w:div>
    <w:div w:id="1527863182">
      <w:bodyDiv w:val="1"/>
      <w:marLeft w:val="0"/>
      <w:marRight w:val="0"/>
      <w:marTop w:val="0"/>
      <w:marBottom w:val="0"/>
      <w:divBdr>
        <w:top w:val="none" w:sz="0" w:space="0" w:color="auto"/>
        <w:left w:val="none" w:sz="0" w:space="0" w:color="auto"/>
        <w:bottom w:val="none" w:sz="0" w:space="0" w:color="auto"/>
        <w:right w:val="none" w:sz="0" w:space="0" w:color="auto"/>
      </w:divBdr>
    </w:div>
    <w:div w:id="1533107005">
      <w:bodyDiv w:val="1"/>
      <w:marLeft w:val="0"/>
      <w:marRight w:val="0"/>
      <w:marTop w:val="0"/>
      <w:marBottom w:val="0"/>
      <w:divBdr>
        <w:top w:val="none" w:sz="0" w:space="0" w:color="auto"/>
        <w:left w:val="none" w:sz="0" w:space="0" w:color="auto"/>
        <w:bottom w:val="none" w:sz="0" w:space="0" w:color="auto"/>
        <w:right w:val="none" w:sz="0" w:space="0" w:color="auto"/>
      </w:divBdr>
    </w:div>
    <w:div w:id="1534419001">
      <w:bodyDiv w:val="1"/>
      <w:marLeft w:val="0"/>
      <w:marRight w:val="0"/>
      <w:marTop w:val="0"/>
      <w:marBottom w:val="0"/>
      <w:divBdr>
        <w:top w:val="none" w:sz="0" w:space="0" w:color="auto"/>
        <w:left w:val="none" w:sz="0" w:space="0" w:color="auto"/>
        <w:bottom w:val="none" w:sz="0" w:space="0" w:color="auto"/>
        <w:right w:val="none" w:sz="0" w:space="0" w:color="auto"/>
      </w:divBdr>
      <w:divsChild>
        <w:div w:id="79954439">
          <w:marLeft w:val="0"/>
          <w:marRight w:val="0"/>
          <w:marTop w:val="0"/>
          <w:marBottom w:val="0"/>
          <w:divBdr>
            <w:top w:val="none" w:sz="0" w:space="0" w:color="auto"/>
            <w:left w:val="none" w:sz="0" w:space="0" w:color="auto"/>
            <w:bottom w:val="none" w:sz="0" w:space="0" w:color="auto"/>
            <w:right w:val="none" w:sz="0" w:space="0" w:color="auto"/>
          </w:divBdr>
        </w:div>
      </w:divsChild>
    </w:div>
    <w:div w:id="1538540443">
      <w:bodyDiv w:val="1"/>
      <w:marLeft w:val="0"/>
      <w:marRight w:val="0"/>
      <w:marTop w:val="0"/>
      <w:marBottom w:val="0"/>
      <w:divBdr>
        <w:top w:val="none" w:sz="0" w:space="0" w:color="auto"/>
        <w:left w:val="none" w:sz="0" w:space="0" w:color="auto"/>
        <w:bottom w:val="none" w:sz="0" w:space="0" w:color="auto"/>
        <w:right w:val="none" w:sz="0" w:space="0" w:color="auto"/>
      </w:divBdr>
    </w:div>
    <w:div w:id="1545094888">
      <w:bodyDiv w:val="1"/>
      <w:marLeft w:val="0"/>
      <w:marRight w:val="0"/>
      <w:marTop w:val="0"/>
      <w:marBottom w:val="0"/>
      <w:divBdr>
        <w:top w:val="none" w:sz="0" w:space="0" w:color="auto"/>
        <w:left w:val="none" w:sz="0" w:space="0" w:color="auto"/>
        <w:bottom w:val="none" w:sz="0" w:space="0" w:color="auto"/>
        <w:right w:val="none" w:sz="0" w:space="0" w:color="auto"/>
      </w:divBdr>
    </w:div>
    <w:div w:id="1546982517">
      <w:bodyDiv w:val="1"/>
      <w:marLeft w:val="0"/>
      <w:marRight w:val="0"/>
      <w:marTop w:val="0"/>
      <w:marBottom w:val="0"/>
      <w:divBdr>
        <w:top w:val="none" w:sz="0" w:space="0" w:color="auto"/>
        <w:left w:val="none" w:sz="0" w:space="0" w:color="auto"/>
        <w:bottom w:val="none" w:sz="0" w:space="0" w:color="auto"/>
        <w:right w:val="none" w:sz="0" w:space="0" w:color="auto"/>
      </w:divBdr>
    </w:div>
    <w:div w:id="1547914025">
      <w:bodyDiv w:val="1"/>
      <w:marLeft w:val="0"/>
      <w:marRight w:val="0"/>
      <w:marTop w:val="0"/>
      <w:marBottom w:val="0"/>
      <w:divBdr>
        <w:top w:val="none" w:sz="0" w:space="0" w:color="auto"/>
        <w:left w:val="none" w:sz="0" w:space="0" w:color="auto"/>
        <w:bottom w:val="none" w:sz="0" w:space="0" w:color="auto"/>
        <w:right w:val="none" w:sz="0" w:space="0" w:color="auto"/>
      </w:divBdr>
    </w:div>
    <w:div w:id="1555198653">
      <w:bodyDiv w:val="1"/>
      <w:marLeft w:val="0"/>
      <w:marRight w:val="0"/>
      <w:marTop w:val="0"/>
      <w:marBottom w:val="0"/>
      <w:divBdr>
        <w:top w:val="none" w:sz="0" w:space="0" w:color="auto"/>
        <w:left w:val="none" w:sz="0" w:space="0" w:color="auto"/>
        <w:bottom w:val="none" w:sz="0" w:space="0" w:color="auto"/>
        <w:right w:val="none" w:sz="0" w:space="0" w:color="auto"/>
      </w:divBdr>
    </w:div>
    <w:div w:id="1566866770">
      <w:bodyDiv w:val="1"/>
      <w:marLeft w:val="0"/>
      <w:marRight w:val="0"/>
      <w:marTop w:val="0"/>
      <w:marBottom w:val="0"/>
      <w:divBdr>
        <w:top w:val="none" w:sz="0" w:space="0" w:color="auto"/>
        <w:left w:val="none" w:sz="0" w:space="0" w:color="auto"/>
        <w:bottom w:val="none" w:sz="0" w:space="0" w:color="auto"/>
        <w:right w:val="none" w:sz="0" w:space="0" w:color="auto"/>
      </w:divBdr>
    </w:div>
    <w:div w:id="1571964018">
      <w:bodyDiv w:val="1"/>
      <w:marLeft w:val="0"/>
      <w:marRight w:val="0"/>
      <w:marTop w:val="0"/>
      <w:marBottom w:val="0"/>
      <w:divBdr>
        <w:top w:val="none" w:sz="0" w:space="0" w:color="auto"/>
        <w:left w:val="none" w:sz="0" w:space="0" w:color="auto"/>
        <w:bottom w:val="none" w:sz="0" w:space="0" w:color="auto"/>
        <w:right w:val="none" w:sz="0" w:space="0" w:color="auto"/>
      </w:divBdr>
    </w:div>
    <w:div w:id="1573083464">
      <w:bodyDiv w:val="1"/>
      <w:marLeft w:val="0"/>
      <w:marRight w:val="0"/>
      <w:marTop w:val="0"/>
      <w:marBottom w:val="0"/>
      <w:divBdr>
        <w:top w:val="none" w:sz="0" w:space="0" w:color="auto"/>
        <w:left w:val="none" w:sz="0" w:space="0" w:color="auto"/>
        <w:bottom w:val="none" w:sz="0" w:space="0" w:color="auto"/>
        <w:right w:val="none" w:sz="0" w:space="0" w:color="auto"/>
      </w:divBdr>
    </w:div>
    <w:div w:id="1573929073">
      <w:bodyDiv w:val="1"/>
      <w:marLeft w:val="0"/>
      <w:marRight w:val="0"/>
      <w:marTop w:val="0"/>
      <w:marBottom w:val="0"/>
      <w:divBdr>
        <w:top w:val="none" w:sz="0" w:space="0" w:color="auto"/>
        <w:left w:val="none" w:sz="0" w:space="0" w:color="auto"/>
        <w:bottom w:val="none" w:sz="0" w:space="0" w:color="auto"/>
        <w:right w:val="none" w:sz="0" w:space="0" w:color="auto"/>
      </w:divBdr>
    </w:div>
    <w:div w:id="1594630455">
      <w:bodyDiv w:val="1"/>
      <w:marLeft w:val="0"/>
      <w:marRight w:val="0"/>
      <w:marTop w:val="0"/>
      <w:marBottom w:val="0"/>
      <w:divBdr>
        <w:top w:val="none" w:sz="0" w:space="0" w:color="auto"/>
        <w:left w:val="none" w:sz="0" w:space="0" w:color="auto"/>
        <w:bottom w:val="none" w:sz="0" w:space="0" w:color="auto"/>
        <w:right w:val="none" w:sz="0" w:space="0" w:color="auto"/>
      </w:divBdr>
      <w:divsChild>
        <w:div w:id="176383501">
          <w:marLeft w:val="0"/>
          <w:marRight w:val="0"/>
          <w:marTop w:val="0"/>
          <w:marBottom w:val="0"/>
          <w:divBdr>
            <w:top w:val="none" w:sz="0" w:space="0" w:color="auto"/>
            <w:left w:val="none" w:sz="0" w:space="0" w:color="auto"/>
            <w:bottom w:val="none" w:sz="0" w:space="0" w:color="auto"/>
            <w:right w:val="none" w:sz="0" w:space="0" w:color="auto"/>
          </w:divBdr>
        </w:div>
      </w:divsChild>
    </w:div>
    <w:div w:id="1594973507">
      <w:bodyDiv w:val="1"/>
      <w:marLeft w:val="0"/>
      <w:marRight w:val="0"/>
      <w:marTop w:val="0"/>
      <w:marBottom w:val="0"/>
      <w:divBdr>
        <w:top w:val="none" w:sz="0" w:space="0" w:color="auto"/>
        <w:left w:val="none" w:sz="0" w:space="0" w:color="auto"/>
        <w:bottom w:val="none" w:sz="0" w:space="0" w:color="auto"/>
        <w:right w:val="none" w:sz="0" w:space="0" w:color="auto"/>
      </w:divBdr>
    </w:div>
    <w:div w:id="1595019873">
      <w:bodyDiv w:val="1"/>
      <w:marLeft w:val="0"/>
      <w:marRight w:val="0"/>
      <w:marTop w:val="0"/>
      <w:marBottom w:val="0"/>
      <w:divBdr>
        <w:top w:val="none" w:sz="0" w:space="0" w:color="auto"/>
        <w:left w:val="none" w:sz="0" w:space="0" w:color="auto"/>
        <w:bottom w:val="none" w:sz="0" w:space="0" w:color="auto"/>
        <w:right w:val="none" w:sz="0" w:space="0" w:color="auto"/>
      </w:divBdr>
    </w:div>
    <w:div w:id="1596547746">
      <w:bodyDiv w:val="1"/>
      <w:marLeft w:val="0"/>
      <w:marRight w:val="0"/>
      <w:marTop w:val="0"/>
      <w:marBottom w:val="0"/>
      <w:divBdr>
        <w:top w:val="none" w:sz="0" w:space="0" w:color="auto"/>
        <w:left w:val="none" w:sz="0" w:space="0" w:color="auto"/>
        <w:bottom w:val="none" w:sz="0" w:space="0" w:color="auto"/>
        <w:right w:val="none" w:sz="0" w:space="0" w:color="auto"/>
      </w:divBdr>
    </w:div>
    <w:div w:id="1597056298">
      <w:bodyDiv w:val="1"/>
      <w:marLeft w:val="0"/>
      <w:marRight w:val="0"/>
      <w:marTop w:val="0"/>
      <w:marBottom w:val="0"/>
      <w:divBdr>
        <w:top w:val="none" w:sz="0" w:space="0" w:color="auto"/>
        <w:left w:val="none" w:sz="0" w:space="0" w:color="auto"/>
        <w:bottom w:val="none" w:sz="0" w:space="0" w:color="auto"/>
        <w:right w:val="none" w:sz="0" w:space="0" w:color="auto"/>
      </w:divBdr>
    </w:div>
    <w:div w:id="1606769210">
      <w:bodyDiv w:val="1"/>
      <w:marLeft w:val="0"/>
      <w:marRight w:val="0"/>
      <w:marTop w:val="0"/>
      <w:marBottom w:val="0"/>
      <w:divBdr>
        <w:top w:val="none" w:sz="0" w:space="0" w:color="auto"/>
        <w:left w:val="none" w:sz="0" w:space="0" w:color="auto"/>
        <w:bottom w:val="none" w:sz="0" w:space="0" w:color="auto"/>
        <w:right w:val="none" w:sz="0" w:space="0" w:color="auto"/>
      </w:divBdr>
    </w:div>
    <w:div w:id="1611820465">
      <w:bodyDiv w:val="1"/>
      <w:marLeft w:val="0"/>
      <w:marRight w:val="0"/>
      <w:marTop w:val="0"/>
      <w:marBottom w:val="0"/>
      <w:divBdr>
        <w:top w:val="none" w:sz="0" w:space="0" w:color="auto"/>
        <w:left w:val="none" w:sz="0" w:space="0" w:color="auto"/>
        <w:bottom w:val="none" w:sz="0" w:space="0" w:color="auto"/>
        <w:right w:val="none" w:sz="0" w:space="0" w:color="auto"/>
      </w:divBdr>
    </w:div>
    <w:div w:id="1625387852">
      <w:bodyDiv w:val="1"/>
      <w:marLeft w:val="0"/>
      <w:marRight w:val="0"/>
      <w:marTop w:val="0"/>
      <w:marBottom w:val="0"/>
      <w:divBdr>
        <w:top w:val="none" w:sz="0" w:space="0" w:color="auto"/>
        <w:left w:val="none" w:sz="0" w:space="0" w:color="auto"/>
        <w:bottom w:val="none" w:sz="0" w:space="0" w:color="auto"/>
        <w:right w:val="none" w:sz="0" w:space="0" w:color="auto"/>
      </w:divBdr>
    </w:div>
    <w:div w:id="1628701041">
      <w:bodyDiv w:val="1"/>
      <w:marLeft w:val="0"/>
      <w:marRight w:val="0"/>
      <w:marTop w:val="0"/>
      <w:marBottom w:val="0"/>
      <w:divBdr>
        <w:top w:val="none" w:sz="0" w:space="0" w:color="auto"/>
        <w:left w:val="none" w:sz="0" w:space="0" w:color="auto"/>
        <w:bottom w:val="none" w:sz="0" w:space="0" w:color="auto"/>
        <w:right w:val="none" w:sz="0" w:space="0" w:color="auto"/>
      </w:divBdr>
    </w:div>
    <w:div w:id="1630741602">
      <w:bodyDiv w:val="1"/>
      <w:marLeft w:val="0"/>
      <w:marRight w:val="0"/>
      <w:marTop w:val="0"/>
      <w:marBottom w:val="0"/>
      <w:divBdr>
        <w:top w:val="none" w:sz="0" w:space="0" w:color="auto"/>
        <w:left w:val="none" w:sz="0" w:space="0" w:color="auto"/>
        <w:bottom w:val="none" w:sz="0" w:space="0" w:color="auto"/>
        <w:right w:val="none" w:sz="0" w:space="0" w:color="auto"/>
      </w:divBdr>
    </w:div>
    <w:div w:id="1634751856">
      <w:bodyDiv w:val="1"/>
      <w:marLeft w:val="0"/>
      <w:marRight w:val="0"/>
      <w:marTop w:val="0"/>
      <w:marBottom w:val="0"/>
      <w:divBdr>
        <w:top w:val="none" w:sz="0" w:space="0" w:color="auto"/>
        <w:left w:val="none" w:sz="0" w:space="0" w:color="auto"/>
        <w:bottom w:val="none" w:sz="0" w:space="0" w:color="auto"/>
        <w:right w:val="none" w:sz="0" w:space="0" w:color="auto"/>
      </w:divBdr>
    </w:div>
    <w:div w:id="1640770579">
      <w:bodyDiv w:val="1"/>
      <w:marLeft w:val="0"/>
      <w:marRight w:val="0"/>
      <w:marTop w:val="0"/>
      <w:marBottom w:val="0"/>
      <w:divBdr>
        <w:top w:val="none" w:sz="0" w:space="0" w:color="auto"/>
        <w:left w:val="none" w:sz="0" w:space="0" w:color="auto"/>
        <w:bottom w:val="none" w:sz="0" w:space="0" w:color="auto"/>
        <w:right w:val="none" w:sz="0" w:space="0" w:color="auto"/>
      </w:divBdr>
    </w:div>
    <w:div w:id="1644313555">
      <w:bodyDiv w:val="1"/>
      <w:marLeft w:val="0"/>
      <w:marRight w:val="0"/>
      <w:marTop w:val="0"/>
      <w:marBottom w:val="0"/>
      <w:divBdr>
        <w:top w:val="none" w:sz="0" w:space="0" w:color="auto"/>
        <w:left w:val="none" w:sz="0" w:space="0" w:color="auto"/>
        <w:bottom w:val="none" w:sz="0" w:space="0" w:color="auto"/>
        <w:right w:val="none" w:sz="0" w:space="0" w:color="auto"/>
      </w:divBdr>
    </w:div>
    <w:div w:id="1655452733">
      <w:bodyDiv w:val="1"/>
      <w:marLeft w:val="0"/>
      <w:marRight w:val="0"/>
      <w:marTop w:val="0"/>
      <w:marBottom w:val="0"/>
      <w:divBdr>
        <w:top w:val="none" w:sz="0" w:space="0" w:color="auto"/>
        <w:left w:val="none" w:sz="0" w:space="0" w:color="auto"/>
        <w:bottom w:val="none" w:sz="0" w:space="0" w:color="auto"/>
        <w:right w:val="none" w:sz="0" w:space="0" w:color="auto"/>
      </w:divBdr>
      <w:divsChild>
        <w:div w:id="1589189387">
          <w:marLeft w:val="0"/>
          <w:marRight w:val="0"/>
          <w:marTop w:val="0"/>
          <w:marBottom w:val="0"/>
          <w:divBdr>
            <w:top w:val="none" w:sz="0" w:space="0" w:color="auto"/>
            <w:left w:val="none" w:sz="0" w:space="0" w:color="auto"/>
            <w:bottom w:val="none" w:sz="0" w:space="0" w:color="auto"/>
            <w:right w:val="none" w:sz="0" w:space="0" w:color="auto"/>
          </w:divBdr>
        </w:div>
      </w:divsChild>
    </w:div>
    <w:div w:id="1657689601">
      <w:bodyDiv w:val="1"/>
      <w:marLeft w:val="0"/>
      <w:marRight w:val="0"/>
      <w:marTop w:val="0"/>
      <w:marBottom w:val="0"/>
      <w:divBdr>
        <w:top w:val="none" w:sz="0" w:space="0" w:color="auto"/>
        <w:left w:val="none" w:sz="0" w:space="0" w:color="auto"/>
        <w:bottom w:val="none" w:sz="0" w:space="0" w:color="auto"/>
        <w:right w:val="none" w:sz="0" w:space="0" w:color="auto"/>
      </w:divBdr>
    </w:div>
    <w:div w:id="1659336288">
      <w:bodyDiv w:val="1"/>
      <w:marLeft w:val="0"/>
      <w:marRight w:val="0"/>
      <w:marTop w:val="0"/>
      <w:marBottom w:val="0"/>
      <w:divBdr>
        <w:top w:val="none" w:sz="0" w:space="0" w:color="auto"/>
        <w:left w:val="none" w:sz="0" w:space="0" w:color="auto"/>
        <w:bottom w:val="none" w:sz="0" w:space="0" w:color="auto"/>
        <w:right w:val="none" w:sz="0" w:space="0" w:color="auto"/>
      </w:divBdr>
    </w:div>
    <w:div w:id="1663193216">
      <w:bodyDiv w:val="1"/>
      <w:marLeft w:val="0"/>
      <w:marRight w:val="0"/>
      <w:marTop w:val="0"/>
      <w:marBottom w:val="0"/>
      <w:divBdr>
        <w:top w:val="none" w:sz="0" w:space="0" w:color="auto"/>
        <w:left w:val="none" w:sz="0" w:space="0" w:color="auto"/>
        <w:bottom w:val="none" w:sz="0" w:space="0" w:color="auto"/>
        <w:right w:val="none" w:sz="0" w:space="0" w:color="auto"/>
      </w:divBdr>
    </w:div>
    <w:div w:id="1663698070">
      <w:bodyDiv w:val="1"/>
      <w:marLeft w:val="0"/>
      <w:marRight w:val="0"/>
      <w:marTop w:val="0"/>
      <w:marBottom w:val="0"/>
      <w:divBdr>
        <w:top w:val="none" w:sz="0" w:space="0" w:color="auto"/>
        <w:left w:val="none" w:sz="0" w:space="0" w:color="auto"/>
        <w:bottom w:val="none" w:sz="0" w:space="0" w:color="auto"/>
        <w:right w:val="none" w:sz="0" w:space="0" w:color="auto"/>
      </w:divBdr>
    </w:div>
    <w:div w:id="1673071334">
      <w:bodyDiv w:val="1"/>
      <w:marLeft w:val="0"/>
      <w:marRight w:val="0"/>
      <w:marTop w:val="0"/>
      <w:marBottom w:val="0"/>
      <w:divBdr>
        <w:top w:val="none" w:sz="0" w:space="0" w:color="auto"/>
        <w:left w:val="none" w:sz="0" w:space="0" w:color="auto"/>
        <w:bottom w:val="none" w:sz="0" w:space="0" w:color="auto"/>
        <w:right w:val="none" w:sz="0" w:space="0" w:color="auto"/>
      </w:divBdr>
    </w:div>
    <w:div w:id="1678342753">
      <w:bodyDiv w:val="1"/>
      <w:marLeft w:val="0"/>
      <w:marRight w:val="0"/>
      <w:marTop w:val="0"/>
      <w:marBottom w:val="0"/>
      <w:divBdr>
        <w:top w:val="none" w:sz="0" w:space="0" w:color="auto"/>
        <w:left w:val="none" w:sz="0" w:space="0" w:color="auto"/>
        <w:bottom w:val="none" w:sz="0" w:space="0" w:color="auto"/>
        <w:right w:val="none" w:sz="0" w:space="0" w:color="auto"/>
      </w:divBdr>
    </w:div>
    <w:div w:id="1686594912">
      <w:bodyDiv w:val="1"/>
      <w:marLeft w:val="0"/>
      <w:marRight w:val="0"/>
      <w:marTop w:val="0"/>
      <w:marBottom w:val="0"/>
      <w:divBdr>
        <w:top w:val="none" w:sz="0" w:space="0" w:color="auto"/>
        <w:left w:val="none" w:sz="0" w:space="0" w:color="auto"/>
        <w:bottom w:val="none" w:sz="0" w:space="0" w:color="auto"/>
        <w:right w:val="none" w:sz="0" w:space="0" w:color="auto"/>
      </w:divBdr>
    </w:div>
    <w:div w:id="1700857908">
      <w:bodyDiv w:val="1"/>
      <w:marLeft w:val="0"/>
      <w:marRight w:val="0"/>
      <w:marTop w:val="0"/>
      <w:marBottom w:val="0"/>
      <w:divBdr>
        <w:top w:val="none" w:sz="0" w:space="0" w:color="auto"/>
        <w:left w:val="none" w:sz="0" w:space="0" w:color="auto"/>
        <w:bottom w:val="none" w:sz="0" w:space="0" w:color="auto"/>
        <w:right w:val="none" w:sz="0" w:space="0" w:color="auto"/>
      </w:divBdr>
    </w:div>
    <w:div w:id="1706905930">
      <w:bodyDiv w:val="1"/>
      <w:marLeft w:val="0"/>
      <w:marRight w:val="0"/>
      <w:marTop w:val="0"/>
      <w:marBottom w:val="0"/>
      <w:divBdr>
        <w:top w:val="none" w:sz="0" w:space="0" w:color="auto"/>
        <w:left w:val="none" w:sz="0" w:space="0" w:color="auto"/>
        <w:bottom w:val="none" w:sz="0" w:space="0" w:color="auto"/>
        <w:right w:val="none" w:sz="0" w:space="0" w:color="auto"/>
      </w:divBdr>
      <w:divsChild>
        <w:div w:id="1897008225">
          <w:marLeft w:val="0"/>
          <w:marRight w:val="0"/>
          <w:marTop w:val="0"/>
          <w:marBottom w:val="0"/>
          <w:divBdr>
            <w:top w:val="none" w:sz="0" w:space="0" w:color="auto"/>
            <w:left w:val="none" w:sz="0" w:space="0" w:color="auto"/>
            <w:bottom w:val="none" w:sz="0" w:space="0" w:color="auto"/>
            <w:right w:val="none" w:sz="0" w:space="0" w:color="auto"/>
          </w:divBdr>
          <w:divsChild>
            <w:div w:id="2084329541">
              <w:marLeft w:val="300"/>
              <w:marRight w:val="300"/>
              <w:marTop w:val="300"/>
              <w:marBottom w:val="150"/>
              <w:divBdr>
                <w:top w:val="none" w:sz="0" w:space="0" w:color="auto"/>
                <w:left w:val="none" w:sz="0" w:space="0" w:color="auto"/>
                <w:bottom w:val="none" w:sz="0" w:space="0" w:color="auto"/>
                <w:right w:val="none" w:sz="0" w:space="0" w:color="auto"/>
              </w:divBdr>
            </w:div>
          </w:divsChild>
        </w:div>
      </w:divsChild>
    </w:div>
    <w:div w:id="1708337387">
      <w:bodyDiv w:val="1"/>
      <w:marLeft w:val="0"/>
      <w:marRight w:val="0"/>
      <w:marTop w:val="0"/>
      <w:marBottom w:val="0"/>
      <w:divBdr>
        <w:top w:val="none" w:sz="0" w:space="0" w:color="auto"/>
        <w:left w:val="none" w:sz="0" w:space="0" w:color="auto"/>
        <w:bottom w:val="none" w:sz="0" w:space="0" w:color="auto"/>
        <w:right w:val="none" w:sz="0" w:space="0" w:color="auto"/>
      </w:divBdr>
    </w:div>
    <w:div w:id="1714234642">
      <w:bodyDiv w:val="1"/>
      <w:marLeft w:val="0"/>
      <w:marRight w:val="0"/>
      <w:marTop w:val="0"/>
      <w:marBottom w:val="0"/>
      <w:divBdr>
        <w:top w:val="none" w:sz="0" w:space="0" w:color="auto"/>
        <w:left w:val="none" w:sz="0" w:space="0" w:color="auto"/>
        <w:bottom w:val="none" w:sz="0" w:space="0" w:color="auto"/>
        <w:right w:val="none" w:sz="0" w:space="0" w:color="auto"/>
      </w:divBdr>
    </w:div>
    <w:div w:id="1714882759">
      <w:bodyDiv w:val="1"/>
      <w:marLeft w:val="0"/>
      <w:marRight w:val="0"/>
      <w:marTop w:val="0"/>
      <w:marBottom w:val="0"/>
      <w:divBdr>
        <w:top w:val="none" w:sz="0" w:space="0" w:color="auto"/>
        <w:left w:val="none" w:sz="0" w:space="0" w:color="auto"/>
        <w:bottom w:val="none" w:sz="0" w:space="0" w:color="auto"/>
        <w:right w:val="none" w:sz="0" w:space="0" w:color="auto"/>
      </w:divBdr>
    </w:div>
    <w:div w:id="1722754518">
      <w:bodyDiv w:val="1"/>
      <w:marLeft w:val="0"/>
      <w:marRight w:val="0"/>
      <w:marTop w:val="0"/>
      <w:marBottom w:val="0"/>
      <w:divBdr>
        <w:top w:val="none" w:sz="0" w:space="0" w:color="auto"/>
        <w:left w:val="none" w:sz="0" w:space="0" w:color="auto"/>
        <w:bottom w:val="none" w:sz="0" w:space="0" w:color="auto"/>
        <w:right w:val="none" w:sz="0" w:space="0" w:color="auto"/>
      </w:divBdr>
    </w:div>
    <w:div w:id="1722941832">
      <w:bodyDiv w:val="1"/>
      <w:marLeft w:val="0"/>
      <w:marRight w:val="0"/>
      <w:marTop w:val="0"/>
      <w:marBottom w:val="0"/>
      <w:divBdr>
        <w:top w:val="none" w:sz="0" w:space="0" w:color="auto"/>
        <w:left w:val="none" w:sz="0" w:space="0" w:color="auto"/>
        <w:bottom w:val="none" w:sz="0" w:space="0" w:color="auto"/>
        <w:right w:val="none" w:sz="0" w:space="0" w:color="auto"/>
      </w:divBdr>
    </w:div>
    <w:div w:id="1731533433">
      <w:bodyDiv w:val="1"/>
      <w:marLeft w:val="0"/>
      <w:marRight w:val="0"/>
      <w:marTop w:val="0"/>
      <w:marBottom w:val="0"/>
      <w:divBdr>
        <w:top w:val="none" w:sz="0" w:space="0" w:color="auto"/>
        <w:left w:val="none" w:sz="0" w:space="0" w:color="auto"/>
        <w:bottom w:val="none" w:sz="0" w:space="0" w:color="auto"/>
        <w:right w:val="none" w:sz="0" w:space="0" w:color="auto"/>
      </w:divBdr>
    </w:div>
    <w:div w:id="1742361341">
      <w:bodyDiv w:val="1"/>
      <w:marLeft w:val="0"/>
      <w:marRight w:val="0"/>
      <w:marTop w:val="0"/>
      <w:marBottom w:val="0"/>
      <w:divBdr>
        <w:top w:val="none" w:sz="0" w:space="0" w:color="auto"/>
        <w:left w:val="none" w:sz="0" w:space="0" w:color="auto"/>
        <w:bottom w:val="none" w:sz="0" w:space="0" w:color="auto"/>
        <w:right w:val="none" w:sz="0" w:space="0" w:color="auto"/>
      </w:divBdr>
    </w:div>
    <w:div w:id="1744178171">
      <w:bodyDiv w:val="1"/>
      <w:marLeft w:val="0"/>
      <w:marRight w:val="0"/>
      <w:marTop w:val="0"/>
      <w:marBottom w:val="0"/>
      <w:divBdr>
        <w:top w:val="none" w:sz="0" w:space="0" w:color="auto"/>
        <w:left w:val="none" w:sz="0" w:space="0" w:color="auto"/>
        <w:bottom w:val="none" w:sz="0" w:space="0" w:color="auto"/>
        <w:right w:val="none" w:sz="0" w:space="0" w:color="auto"/>
      </w:divBdr>
    </w:div>
    <w:div w:id="1744335693">
      <w:bodyDiv w:val="1"/>
      <w:marLeft w:val="0"/>
      <w:marRight w:val="0"/>
      <w:marTop w:val="0"/>
      <w:marBottom w:val="0"/>
      <w:divBdr>
        <w:top w:val="none" w:sz="0" w:space="0" w:color="auto"/>
        <w:left w:val="none" w:sz="0" w:space="0" w:color="auto"/>
        <w:bottom w:val="none" w:sz="0" w:space="0" w:color="auto"/>
        <w:right w:val="none" w:sz="0" w:space="0" w:color="auto"/>
      </w:divBdr>
    </w:div>
    <w:div w:id="1746797487">
      <w:bodyDiv w:val="1"/>
      <w:marLeft w:val="0"/>
      <w:marRight w:val="0"/>
      <w:marTop w:val="0"/>
      <w:marBottom w:val="0"/>
      <w:divBdr>
        <w:top w:val="none" w:sz="0" w:space="0" w:color="auto"/>
        <w:left w:val="none" w:sz="0" w:space="0" w:color="auto"/>
        <w:bottom w:val="none" w:sz="0" w:space="0" w:color="auto"/>
        <w:right w:val="none" w:sz="0" w:space="0" w:color="auto"/>
      </w:divBdr>
    </w:div>
    <w:div w:id="1760903414">
      <w:bodyDiv w:val="1"/>
      <w:marLeft w:val="0"/>
      <w:marRight w:val="0"/>
      <w:marTop w:val="0"/>
      <w:marBottom w:val="0"/>
      <w:divBdr>
        <w:top w:val="none" w:sz="0" w:space="0" w:color="auto"/>
        <w:left w:val="none" w:sz="0" w:space="0" w:color="auto"/>
        <w:bottom w:val="none" w:sz="0" w:space="0" w:color="auto"/>
        <w:right w:val="none" w:sz="0" w:space="0" w:color="auto"/>
      </w:divBdr>
    </w:div>
    <w:div w:id="1762336653">
      <w:bodyDiv w:val="1"/>
      <w:marLeft w:val="0"/>
      <w:marRight w:val="0"/>
      <w:marTop w:val="0"/>
      <w:marBottom w:val="0"/>
      <w:divBdr>
        <w:top w:val="none" w:sz="0" w:space="0" w:color="auto"/>
        <w:left w:val="none" w:sz="0" w:space="0" w:color="auto"/>
        <w:bottom w:val="none" w:sz="0" w:space="0" w:color="auto"/>
        <w:right w:val="none" w:sz="0" w:space="0" w:color="auto"/>
      </w:divBdr>
    </w:div>
    <w:div w:id="1764254246">
      <w:bodyDiv w:val="1"/>
      <w:marLeft w:val="0"/>
      <w:marRight w:val="0"/>
      <w:marTop w:val="0"/>
      <w:marBottom w:val="0"/>
      <w:divBdr>
        <w:top w:val="none" w:sz="0" w:space="0" w:color="auto"/>
        <w:left w:val="none" w:sz="0" w:space="0" w:color="auto"/>
        <w:bottom w:val="none" w:sz="0" w:space="0" w:color="auto"/>
        <w:right w:val="none" w:sz="0" w:space="0" w:color="auto"/>
      </w:divBdr>
    </w:div>
    <w:div w:id="1768769197">
      <w:bodyDiv w:val="1"/>
      <w:marLeft w:val="0"/>
      <w:marRight w:val="0"/>
      <w:marTop w:val="0"/>
      <w:marBottom w:val="0"/>
      <w:divBdr>
        <w:top w:val="none" w:sz="0" w:space="0" w:color="auto"/>
        <w:left w:val="none" w:sz="0" w:space="0" w:color="auto"/>
        <w:bottom w:val="none" w:sz="0" w:space="0" w:color="auto"/>
        <w:right w:val="none" w:sz="0" w:space="0" w:color="auto"/>
      </w:divBdr>
    </w:div>
    <w:div w:id="1793283630">
      <w:bodyDiv w:val="1"/>
      <w:marLeft w:val="0"/>
      <w:marRight w:val="0"/>
      <w:marTop w:val="0"/>
      <w:marBottom w:val="0"/>
      <w:divBdr>
        <w:top w:val="none" w:sz="0" w:space="0" w:color="auto"/>
        <w:left w:val="none" w:sz="0" w:space="0" w:color="auto"/>
        <w:bottom w:val="none" w:sz="0" w:space="0" w:color="auto"/>
        <w:right w:val="none" w:sz="0" w:space="0" w:color="auto"/>
      </w:divBdr>
    </w:div>
    <w:div w:id="1793400013">
      <w:bodyDiv w:val="1"/>
      <w:marLeft w:val="0"/>
      <w:marRight w:val="0"/>
      <w:marTop w:val="0"/>
      <w:marBottom w:val="0"/>
      <w:divBdr>
        <w:top w:val="none" w:sz="0" w:space="0" w:color="auto"/>
        <w:left w:val="none" w:sz="0" w:space="0" w:color="auto"/>
        <w:bottom w:val="none" w:sz="0" w:space="0" w:color="auto"/>
        <w:right w:val="none" w:sz="0" w:space="0" w:color="auto"/>
      </w:divBdr>
    </w:div>
    <w:div w:id="1801529956">
      <w:bodyDiv w:val="1"/>
      <w:marLeft w:val="0"/>
      <w:marRight w:val="0"/>
      <w:marTop w:val="0"/>
      <w:marBottom w:val="0"/>
      <w:divBdr>
        <w:top w:val="none" w:sz="0" w:space="0" w:color="auto"/>
        <w:left w:val="none" w:sz="0" w:space="0" w:color="auto"/>
        <w:bottom w:val="none" w:sz="0" w:space="0" w:color="auto"/>
        <w:right w:val="none" w:sz="0" w:space="0" w:color="auto"/>
      </w:divBdr>
    </w:div>
    <w:div w:id="1835758186">
      <w:bodyDiv w:val="1"/>
      <w:marLeft w:val="0"/>
      <w:marRight w:val="0"/>
      <w:marTop w:val="0"/>
      <w:marBottom w:val="0"/>
      <w:divBdr>
        <w:top w:val="none" w:sz="0" w:space="0" w:color="auto"/>
        <w:left w:val="none" w:sz="0" w:space="0" w:color="auto"/>
        <w:bottom w:val="none" w:sz="0" w:space="0" w:color="auto"/>
        <w:right w:val="none" w:sz="0" w:space="0" w:color="auto"/>
      </w:divBdr>
    </w:div>
    <w:div w:id="1841388665">
      <w:bodyDiv w:val="1"/>
      <w:marLeft w:val="0"/>
      <w:marRight w:val="0"/>
      <w:marTop w:val="0"/>
      <w:marBottom w:val="0"/>
      <w:divBdr>
        <w:top w:val="none" w:sz="0" w:space="0" w:color="auto"/>
        <w:left w:val="none" w:sz="0" w:space="0" w:color="auto"/>
        <w:bottom w:val="none" w:sz="0" w:space="0" w:color="auto"/>
        <w:right w:val="none" w:sz="0" w:space="0" w:color="auto"/>
      </w:divBdr>
    </w:div>
    <w:div w:id="1841651441">
      <w:bodyDiv w:val="1"/>
      <w:marLeft w:val="0"/>
      <w:marRight w:val="0"/>
      <w:marTop w:val="0"/>
      <w:marBottom w:val="0"/>
      <w:divBdr>
        <w:top w:val="none" w:sz="0" w:space="0" w:color="auto"/>
        <w:left w:val="none" w:sz="0" w:space="0" w:color="auto"/>
        <w:bottom w:val="none" w:sz="0" w:space="0" w:color="auto"/>
        <w:right w:val="none" w:sz="0" w:space="0" w:color="auto"/>
      </w:divBdr>
    </w:div>
    <w:div w:id="1863744338">
      <w:bodyDiv w:val="1"/>
      <w:marLeft w:val="0"/>
      <w:marRight w:val="0"/>
      <w:marTop w:val="0"/>
      <w:marBottom w:val="0"/>
      <w:divBdr>
        <w:top w:val="none" w:sz="0" w:space="0" w:color="auto"/>
        <w:left w:val="none" w:sz="0" w:space="0" w:color="auto"/>
        <w:bottom w:val="none" w:sz="0" w:space="0" w:color="auto"/>
        <w:right w:val="none" w:sz="0" w:space="0" w:color="auto"/>
      </w:divBdr>
    </w:div>
    <w:div w:id="1871142051">
      <w:bodyDiv w:val="1"/>
      <w:marLeft w:val="0"/>
      <w:marRight w:val="0"/>
      <w:marTop w:val="0"/>
      <w:marBottom w:val="0"/>
      <w:divBdr>
        <w:top w:val="none" w:sz="0" w:space="0" w:color="auto"/>
        <w:left w:val="none" w:sz="0" w:space="0" w:color="auto"/>
        <w:bottom w:val="none" w:sz="0" w:space="0" w:color="auto"/>
        <w:right w:val="none" w:sz="0" w:space="0" w:color="auto"/>
      </w:divBdr>
    </w:div>
    <w:div w:id="1875194234">
      <w:bodyDiv w:val="1"/>
      <w:marLeft w:val="0"/>
      <w:marRight w:val="0"/>
      <w:marTop w:val="0"/>
      <w:marBottom w:val="0"/>
      <w:divBdr>
        <w:top w:val="none" w:sz="0" w:space="0" w:color="auto"/>
        <w:left w:val="none" w:sz="0" w:space="0" w:color="auto"/>
        <w:bottom w:val="none" w:sz="0" w:space="0" w:color="auto"/>
        <w:right w:val="none" w:sz="0" w:space="0" w:color="auto"/>
      </w:divBdr>
    </w:div>
    <w:div w:id="1875730712">
      <w:bodyDiv w:val="1"/>
      <w:marLeft w:val="0"/>
      <w:marRight w:val="0"/>
      <w:marTop w:val="0"/>
      <w:marBottom w:val="0"/>
      <w:divBdr>
        <w:top w:val="none" w:sz="0" w:space="0" w:color="auto"/>
        <w:left w:val="none" w:sz="0" w:space="0" w:color="auto"/>
        <w:bottom w:val="none" w:sz="0" w:space="0" w:color="auto"/>
        <w:right w:val="none" w:sz="0" w:space="0" w:color="auto"/>
      </w:divBdr>
    </w:div>
    <w:div w:id="1876887449">
      <w:bodyDiv w:val="1"/>
      <w:marLeft w:val="0"/>
      <w:marRight w:val="0"/>
      <w:marTop w:val="0"/>
      <w:marBottom w:val="0"/>
      <w:divBdr>
        <w:top w:val="none" w:sz="0" w:space="0" w:color="auto"/>
        <w:left w:val="none" w:sz="0" w:space="0" w:color="auto"/>
        <w:bottom w:val="none" w:sz="0" w:space="0" w:color="auto"/>
        <w:right w:val="none" w:sz="0" w:space="0" w:color="auto"/>
      </w:divBdr>
    </w:div>
    <w:div w:id="1880777243">
      <w:bodyDiv w:val="1"/>
      <w:marLeft w:val="0"/>
      <w:marRight w:val="0"/>
      <w:marTop w:val="0"/>
      <w:marBottom w:val="0"/>
      <w:divBdr>
        <w:top w:val="none" w:sz="0" w:space="0" w:color="auto"/>
        <w:left w:val="none" w:sz="0" w:space="0" w:color="auto"/>
        <w:bottom w:val="none" w:sz="0" w:space="0" w:color="auto"/>
        <w:right w:val="none" w:sz="0" w:space="0" w:color="auto"/>
      </w:divBdr>
    </w:div>
    <w:div w:id="1885603469">
      <w:bodyDiv w:val="1"/>
      <w:marLeft w:val="0"/>
      <w:marRight w:val="0"/>
      <w:marTop w:val="0"/>
      <w:marBottom w:val="0"/>
      <w:divBdr>
        <w:top w:val="none" w:sz="0" w:space="0" w:color="auto"/>
        <w:left w:val="none" w:sz="0" w:space="0" w:color="auto"/>
        <w:bottom w:val="none" w:sz="0" w:space="0" w:color="auto"/>
        <w:right w:val="none" w:sz="0" w:space="0" w:color="auto"/>
      </w:divBdr>
    </w:div>
    <w:div w:id="1890796433">
      <w:bodyDiv w:val="1"/>
      <w:marLeft w:val="0"/>
      <w:marRight w:val="0"/>
      <w:marTop w:val="0"/>
      <w:marBottom w:val="0"/>
      <w:divBdr>
        <w:top w:val="none" w:sz="0" w:space="0" w:color="auto"/>
        <w:left w:val="none" w:sz="0" w:space="0" w:color="auto"/>
        <w:bottom w:val="none" w:sz="0" w:space="0" w:color="auto"/>
        <w:right w:val="none" w:sz="0" w:space="0" w:color="auto"/>
      </w:divBdr>
    </w:div>
    <w:div w:id="1896089296">
      <w:bodyDiv w:val="1"/>
      <w:marLeft w:val="0"/>
      <w:marRight w:val="0"/>
      <w:marTop w:val="0"/>
      <w:marBottom w:val="0"/>
      <w:divBdr>
        <w:top w:val="none" w:sz="0" w:space="0" w:color="auto"/>
        <w:left w:val="none" w:sz="0" w:space="0" w:color="auto"/>
        <w:bottom w:val="none" w:sz="0" w:space="0" w:color="auto"/>
        <w:right w:val="none" w:sz="0" w:space="0" w:color="auto"/>
      </w:divBdr>
    </w:div>
    <w:div w:id="1899125753">
      <w:bodyDiv w:val="1"/>
      <w:marLeft w:val="0"/>
      <w:marRight w:val="0"/>
      <w:marTop w:val="0"/>
      <w:marBottom w:val="0"/>
      <w:divBdr>
        <w:top w:val="none" w:sz="0" w:space="0" w:color="auto"/>
        <w:left w:val="none" w:sz="0" w:space="0" w:color="auto"/>
        <w:bottom w:val="none" w:sz="0" w:space="0" w:color="auto"/>
        <w:right w:val="none" w:sz="0" w:space="0" w:color="auto"/>
      </w:divBdr>
    </w:div>
    <w:div w:id="1899776143">
      <w:bodyDiv w:val="1"/>
      <w:marLeft w:val="0"/>
      <w:marRight w:val="0"/>
      <w:marTop w:val="0"/>
      <w:marBottom w:val="0"/>
      <w:divBdr>
        <w:top w:val="none" w:sz="0" w:space="0" w:color="auto"/>
        <w:left w:val="none" w:sz="0" w:space="0" w:color="auto"/>
        <w:bottom w:val="none" w:sz="0" w:space="0" w:color="auto"/>
        <w:right w:val="none" w:sz="0" w:space="0" w:color="auto"/>
      </w:divBdr>
    </w:div>
    <w:div w:id="1900313458">
      <w:bodyDiv w:val="1"/>
      <w:marLeft w:val="0"/>
      <w:marRight w:val="0"/>
      <w:marTop w:val="0"/>
      <w:marBottom w:val="0"/>
      <w:divBdr>
        <w:top w:val="none" w:sz="0" w:space="0" w:color="auto"/>
        <w:left w:val="none" w:sz="0" w:space="0" w:color="auto"/>
        <w:bottom w:val="none" w:sz="0" w:space="0" w:color="auto"/>
        <w:right w:val="none" w:sz="0" w:space="0" w:color="auto"/>
      </w:divBdr>
    </w:div>
    <w:div w:id="1906262044">
      <w:bodyDiv w:val="1"/>
      <w:marLeft w:val="0"/>
      <w:marRight w:val="0"/>
      <w:marTop w:val="0"/>
      <w:marBottom w:val="0"/>
      <w:divBdr>
        <w:top w:val="none" w:sz="0" w:space="0" w:color="auto"/>
        <w:left w:val="none" w:sz="0" w:space="0" w:color="auto"/>
        <w:bottom w:val="none" w:sz="0" w:space="0" w:color="auto"/>
        <w:right w:val="none" w:sz="0" w:space="0" w:color="auto"/>
      </w:divBdr>
    </w:div>
    <w:div w:id="1906918304">
      <w:bodyDiv w:val="1"/>
      <w:marLeft w:val="0"/>
      <w:marRight w:val="0"/>
      <w:marTop w:val="0"/>
      <w:marBottom w:val="0"/>
      <w:divBdr>
        <w:top w:val="none" w:sz="0" w:space="0" w:color="auto"/>
        <w:left w:val="none" w:sz="0" w:space="0" w:color="auto"/>
        <w:bottom w:val="none" w:sz="0" w:space="0" w:color="auto"/>
        <w:right w:val="none" w:sz="0" w:space="0" w:color="auto"/>
      </w:divBdr>
    </w:div>
    <w:div w:id="1906986759">
      <w:bodyDiv w:val="1"/>
      <w:marLeft w:val="0"/>
      <w:marRight w:val="0"/>
      <w:marTop w:val="0"/>
      <w:marBottom w:val="0"/>
      <w:divBdr>
        <w:top w:val="none" w:sz="0" w:space="0" w:color="auto"/>
        <w:left w:val="none" w:sz="0" w:space="0" w:color="auto"/>
        <w:bottom w:val="none" w:sz="0" w:space="0" w:color="auto"/>
        <w:right w:val="none" w:sz="0" w:space="0" w:color="auto"/>
      </w:divBdr>
    </w:div>
    <w:div w:id="1909924433">
      <w:bodyDiv w:val="1"/>
      <w:marLeft w:val="0"/>
      <w:marRight w:val="0"/>
      <w:marTop w:val="0"/>
      <w:marBottom w:val="0"/>
      <w:divBdr>
        <w:top w:val="none" w:sz="0" w:space="0" w:color="auto"/>
        <w:left w:val="none" w:sz="0" w:space="0" w:color="auto"/>
        <w:bottom w:val="none" w:sz="0" w:space="0" w:color="auto"/>
        <w:right w:val="none" w:sz="0" w:space="0" w:color="auto"/>
      </w:divBdr>
    </w:div>
    <w:div w:id="1912960973">
      <w:bodyDiv w:val="1"/>
      <w:marLeft w:val="0"/>
      <w:marRight w:val="0"/>
      <w:marTop w:val="0"/>
      <w:marBottom w:val="0"/>
      <w:divBdr>
        <w:top w:val="none" w:sz="0" w:space="0" w:color="auto"/>
        <w:left w:val="none" w:sz="0" w:space="0" w:color="auto"/>
        <w:bottom w:val="none" w:sz="0" w:space="0" w:color="auto"/>
        <w:right w:val="none" w:sz="0" w:space="0" w:color="auto"/>
      </w:divBdr>
    </w:div>
    <w:div w:id="1924409749">
      <w:bodyDiv w:val="1"/>
      <w:marLeft w:val="0"/>
      <w:marRight w:val="0"/>
      <w:marTop w:val="0"/>
      <w:marBottom w:val="0"/>
      <w:divBdr>
        <w:top w:val="none" w:sz="0" w:space="0" w:color="auto"/>
        <w:left w:val="none" w:sz="0" w:space="0" w:color="auto"/>
        <w:bottom w:val="none" w:sz="0" w:space="0" w:color="auto"/>
        <w:right w:val="none" w:sz="0" w:space="0" w:color="auto"/>
      </w:divBdr>
    </w:div>
    <w:div w:id="1927955059">
      <w:bodyDiv w:val="1"/>
      <w:marLeft w:val="0"/>
      <w:marRight w:val="0"/>
      <w:marTop w:val="0"/>
      <w:marBottom w:val="0"/>
      <w:divBdr>
        <w:top w:val="none" w:sz="0" w:space="0" w:color="auto"/>
        <w:left w:val="none" w:sz="0" w:space="0" w:color="auto"/>
        <w:bottom w:val="none" w:sz="0" w:space="0" w:color="auto"/>
        <w:right w:val="none" w:sz="0" w:space="0" w:color="auto"/>
      </w:divBdr>
      <w:divsChild>
        <w:div w:id="1698045711">
          <w:marLeft w:val="0"/>
          <w:marRight w:val="0"/>
          <w:marTop w:val="0"/>
          <w:marBottom w:val="0"/>
          <w:divBdr>
            <w:top w:val="none" w:sz="0" w:space="0" w:color="auto"/>
            <w:left w:val="none" w:sz="0" w:space="0" w:color="auto"/>
            <w:bottom w:val="none" w:sz="0" w:space="0" w:color="auto"/>
            <w:right w:val="none" w:sz="0" w:space="0" w:color="auto"/>
          </w:divBdr>
        </w:div>
      </w:divsChild>
    </w:div>
    <w:div w:id="1927956719">
      <w:bodyDiv w:val="1"/>
      <w:marLeft w:val="0"/>
      <w:marRight w:val="0"/>
      <w:marTop w:val="0"/>
      <w:marBottom w:val="0"/>
      <w:divBdr>
        <w:top w:val="none" w:sz="0" w:space="0" w:color="auto"/>
        <w:left w:val="none" w:sz="0" w:space="0" w:color="auto"/>
        <w:bottom w:val="none" w:sz="0" w:space="0" w:color="auto"/>
        <w:right w:val="none" w:sz="0" w:space="0" w:color="auto"/>
      </w:divBdr>
    </w:div>
    <w:div w:id="1928003671">
      <w:bodyDiv w:val="1"/>
      <w:marLeft w:val="0"/>
      <w:marRight w:val="0"/>
      <w:marTop w:val="0"/>
      <w:marBottom w:val="0"/>
      <w:divBdr>
        <w:top w:val="none" w:sz="0" w:space="0" w:color="auto"/>
        <w:left w:val="none" w:sz="0" w:space="0" w:color="auto"/>
        <w:bottom w:val="none" w:sz="0" w:space="0" w:color="auto"/>
        <w:right w:val="none" w:sz="0" w:space="0" w:color="auto"/>
      </w:divBdr>
    </w:div>
    <w:div w:id="1929607495">
      <w:bodyDiv w:val="1"/>
      <w:marLeft w:val="0"/>
      <w:marRight w:val="0"/>
      <w:marTop w:val="0"/>
      <w:marBottom w:val="0"/>
      <w:divBdr>
        <w:top w:val="none" w:sz="0" w:space="0" w:color="auto"/>
        <w:left w:val="none" w:sz="0" w:space="0" w:color="auto"/>
        <w:bottom w:val="none" w:sz="0" w:space="0" w:color="auto"/>
        <w:right w:val="none" w:sz="0" w:space="0" w:color="auto"/>
      </w:divBdr>
    </w:div>
    <w:div w:id="1931347774">
      <w:bodyDiv w:val="1"/>
      <w:marLeft w:val="0"/>
      <w:marRight w:val="0"/>
      <w:marTop w:val="0"/>
      <w:marBottom w:val="0"/>
      <w:divBdr>
        <w:top w:val="none" w:sz="0" w:space="0" w:color="auto"/>
        <w:left w:val="none" w:sz="0" w:space="0" w:color="auto"/>
        <w:bottom w:val="none" w:sz="0" w:space="0" w:color="auto"/>
        <w:right w:val="none" w:sz="0" w:space="0" w:color="auto"/>
      </w:divBdr>
    </w:div>
    <w:div w:id="1931694283">
      <w:bodyDiv w:val="1"/>
      <w:marLeft w:val="0"/>
      <w:marRight w:val="0"/>
      <w:marTop w:val="0"/>
      <w:marBottom w:val="0"/>
      <w:divBdr>
        <w:top w:val="none" w:sz="0" w:space="0" w:color="auto"/>
        <w:left w:val="none" w:sz="0" w:space="0" w:color="auto"/>
        <w:bottom w:val="none" w:sz="0" w:space="0" w:color="auto"/>
        <w:right w:val="none" w:sz="0" w:space="0" w:color="auto"/>
      </w:divBdr>
    </w:div>
    <w:div w:id="1939867653">
      <w:bodyDiv w:val="1"/>
      <w:marLeft w:val="0"/>
      <w:marRight w:val="0"/>
      <w:marTop w:val="0"/>
      <w:marBottom w:val="0"/>
      <w:divBdr>
        <w:top w:val="none" w:sz="0" w:space="0" w:color="auto"/>
        <w:left w:val="none" w:sz="0" w:space="0" w:color="auto"/>
        <w:bottom w:val="none" w:sz="0" w:space="0" w:color="auto"/>
        <w:right w:val="none" w:sz="0" w:space="0" w:color="auto"/>
      </w:divBdr>
    </w:div>
    <w:div w:id="1943683913">
      <w:bodyDiv w:val="1"/>
      <w:marLeft w:val="0"/>
      <w:marRight w:val="0"/>
      <w:marTop w:val="0"/>
      <w:marBottom w:val="0"/>
      <w:divBdr>
        <w:top w:val="none" w:sz="0" w:space="0" w:color="auto"/>
        <w:left w:val="none" w:sz="0" w:space="0" w:color="auto"/>
        <w:bottom w:val="none" w:sz="0" w:space="0" w:color="auto"/>
        <w:right w:val="none" w:sz="0" w:space="0" w:color="auto"/>
      </w:divBdr>
    </w:div>
    <w:div w:id="1945458187">
      <w:bodyDiv w:val="1"/>
      <w:marLeft w:val="0"/>
      <w:marRight w:val="0"/>
      <w:marTop w:val="0"/>
      <w:marBottom w:val="0"/>
      <w:divBdr>
        <w:top w:val="none" w:sz="0" w:space="0" w:color="auto"/>
        <w:left w:val="none" w:sz="0" w:space="0" w:color="auto"/>
        <w:bottom w:val="none" w:sz="0" w:space="0" w:color="auto"/>
        <w:right w:val="none" w:sz="0" w:space="0" w:color="auto"/>
      </w:divBdr>
      <w:divsChild>
        <w:div w:id="281347307">
          <w:marLeft w:val="0"/>
          <w:marRight w:val="0"/>
          <w:marTop w:val="0"/>
          <w:marBottom w:val="0"/>
          <w:divBdr>
            <w:top w:val="none" w:sz="0" w:space="0" w:color="auto"/>
            <w:left w:val="none" w:sz="0" w:space="0" w:color="auto"/>
            <w:bottom w:val="none" w:sz="0" w:space="0" w:color="auto"/>
            <w:right w:val="none" w:sz="0" w:space="0" w:color="auto"/>
          </w:divBdr>
          <w:divsChild>
            <w:div w:id="119611782">
              <w:marLeft w:val="300"/>
              <w:marRight w:val="300"/>
              <w:marTop w:val="300"/>
              <w:marBottom w:val="150"/>
              <w:divBdr>
                <w:top w:val="none" w:sz="0" w:space="0" w:color="auto"/>
                <w:left w:val="none" w:sz="0" w:space="0" w:color="auto"/>
                <w:bottom w:val="none" w:sz="0" w:space="0" w:color="auto"/>
                <w:right w:val="none" w:sz="0" w:space="0" w:color="auto"/>
              </w:divBdr>
            </w:div>
          </w:divsChild>
        </w:div>
      </w:divsChild>
    </w:div>
    <w:div w:id="1948729302">
      <w:bodyDiv w:val="1"/>
      <w:marLeft w:val="0"/>
      <w:marRight w:val="0"/>
      <w:marTop w:val="0"/>
      <w:marBottom w:val="0"/>
      <w:divBdr>
        <w:top w:val="none" w:sz="0" w:space="0" w:color="auto"/>
        <w:left w:val="none" w:sz="0" w:space="0" w:color="auto"/>
        <w:bottom w:val="none" w:sz="0" w:space="0" w:color="auto"/>
        <w:right w:val="none" w:sz="0" w:space="0" w:color="auto"/>
      </w:divBdr>
    </w:div>
    <w:div w:id="1950236005">
      <w:bodyDiv w:val="1"/>
      <w:marLeft w:val="0"/>
      <w:marRight w:val="0"/>
      <w:marTop w:val="0"/>
      <w:marBottom w:val="0"/>
      <w:divBdr>
        <w:top w:val="none" w:sz="0" w:space="0" w:color="auto"/>
        <w:left w:val="none" w:sz="0" w:space="0" w:color="auto"/>
        <w:bottom w:val="none" w:sz="0" w:space="0" w:color="auto"/>
        <w:right w:val="none" w:sz="0" w:space="0" w:color="auto"/>
      </w:divBdr>
    </w:div>
    <w:div w:id="1955944991">
      <w:bodyDiv w:val="1"/>
      <w:marLeft w:val="0"/>
      <w:marRight w:val="0"/>
      <w:marTop w:val="0"/>
      <w:marBottom w:val="0"/>
      <w:divBdr>
        <w:top w:val="none" w:sz="0" w:space="0" w:color="auto"/>
        <w:left w:val="none" w:sz="0" w:space="0" w:color="auto"/>
        <w:bottom w:val="none" w:sz="0" w:space="0" w:color="auto"/>
        <w:right w:val="none" w:sz="0" w:space="0" w:color="auto"/>
      </w:divBdr>
    </w:div>
    <w:div w:id="1971127716">
      <w:bodyDiv w:val="1"/>
      <w:marLeft w:val="0"/>
      <w:marRight w:val="0"/>
      <w:marTop w:val="0"/>
      <w:marBottom w:val="0"/>
      <w:divBdr>
        <w:top w:val="none" w:sz="0" w:space="0" w:color="auto"/>
        <w:left w:val="none" w:sz="0" w:space="0" w:color="auto"/>
        <w:bottom w:val="none" w:sz="0" w:space="0" w:color="auto"/>
        <w:right w:val="none" w:sz="0" w:space="0" w:color="auto"/>
      </w:divBdr>
    </w:div>
    <w:div w:id="1975791321">
      <w:bodyDiv w:val="1"/>
      <w:marLeft w:val="0"/>
      <w:marRight w:val="0"/>
      <w:marTop w:val="0"/>
      <w:marBottom w:val="0"/>
      <w:divBdr>
        <w:top w:val="none" w:sz="0" w:space="0" w:color="auto"/>
        <w:left w:val="none" w:sz="0" w:space="0" w:color="auto"/>
        <w:bottom w:val="none" w:sz="0" w:space="0" w:color="auto"/>
        <w:right w:val="none" w:sz="0" w:space="0" w:color="auto"/>
      </w:divBdr>
    </w:div>
    <w:div w:id="1980644573">
      <w:bodyDiv w:val="1"/>
      <w:marLeft w:val="0"/>
      <w:marRight w:val="0"/>
      <w:marTop w:val="0"/>
      <w:marBottom w:val="0"/>
      <w:divBdr>
        <w:top w:val="none" w:sz="0" w:space="0" w:color="auto"/>
        <w:left w:val="none" w:sz="0" w:space="0" w:color="auto"/>
        <w:bottom w:val="none" w:sz="0" w:space="0" w:color="auto"/>
        <w:right w:val="none" w:sz="0" w:space="0" w:color="auto"/>
      </w:divBdr>
    </w:div>
    <w:div w:id="1986161968">
      <w:bodyDiv w:val="1"/>
      <w:marLeft w:val="0"/>
      <w:marRight w:val="0"/>
      <w:marTop w:val="0"/>
      <w:marBottom w:val="0"/>
      <w:divBdr>
        <w:top w:val="none" w:sz="0" w:space="0" w:color="auto"/>
        <w:left w:val="none" w:sz="0" w:space="0" w:color="auto"/>
        <w:bottom w:val="none" w:sz="0" w:space="0" w:color="auto"/>
        <w:right w:val="none" w:sz="0" w:space="0" w:color="auto"/>
      </w:divBdr>
    </w:div>
    <w:div w:id="1986424262">
      <w:bodyDiv w:val="1"/>
      <w:marLeft w:val="0"/>
      <w:marRight w:val="0"/>
      <w:marTop w:val="0"/>
      <w:marBottom w:val="0"/>
      <w:divBdr>
        <w:top w:val="none" w:sz="0" w:space="0" w:color="auto"/>
        <w:left w:val="none" w:sz="0" w:space="0" w:color="auto"/>
        <w:bottom w:val="none" w:sz="0" w:space="0" w:color="auto"/>
        <w:right w:val="none" w:sz="0" w:space="0" w:color="auto"/>
      </w:divBdr>
    </w:div>
    <w:div w:id="1998799863">
      <w:bodyDiv w:val="1"/>
      <w:marLeft w:val="0"/>
      <w:marRight w:val="0"/>
      <w:marTop w:val="0"/>
      <w:marBottom w:val="0"/>
      <w:divBdr>
        <w:top w:val="none" w:sz="0" w:space="0" w:color="auto"/>
        <w:left w:val="none" w:sz="0" w:space="0" w:color="auto"/>
        <w:bottom w:val="none" w:sz="0" w:space="0" w:color="auto"/>
        <w:right w:val="none" w:sz="0" w:space="0" w:color="auto"/>
      </w:divBdr>
      <w:divsChild>
        <w:div w:id="1553082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3045572">
      <w:bodyDiv w:val="1"/>
      <w:marLeft w:val="0"/>
      <w:marRight w:val="0"/>
      <w:marTop w:val="0"/>
      <w:marBottom w:val="0"/>
      <w:divBdr>
        <w:top w:val="none" w:sz="0" w:space="0" w:color="auto"/>
        <w:left w:val="none" w:sz="0" w:space="0" w:color="auto"/>
        <w:bottom w:val="none" w:sz="0" w:space="0" w:color="auto"/>
        <w:right w:val="none" w:sz="0" w:space="0" w:color="auto"/>
      </w:divBdr>
    </w:div>
    <w:div w:id="2004312900">
      <w:bodyDiv w:val="1"/>
      <w:marLeft w:val="0"/>
      <w:marRight w:val="0"/>
      <w:marTop w:val="0"/>
      <w:marBottom w:val="0"/>
      <w:divBdr>
        <w:top w:val="none" w:sz="0" w:space="0" w:color="auto"/>
        <w:left w:val="none" w:sz="0" w:space="0" w:color="auto"/>
        <w:bottom w:val="none" w:sz="0" w:space="0" w:color="auto"/>
        <w:right w:val="none" w:sz="0" w:space="0" w:color="auto"/>
      </w:divBdr>
    </w:div>
    <w:div w:id="2007709349">
      <w:bodyDiv w:val="1"/>
      <w:marLeft w:val="0"/>
      <w:marRight w:val="0"/>
      <w:marTop w:val="0"/>
      <w:marBottom w:val="0"/>
      <w:divBdr>
        <w:top w:val="none" w:sz="0" w:space="0" w:color="auto"/>
        <w:left w:val="none" w:sz="0" w:space="0" w:color="auto"/>
        <w:bottom w:val="none" w:sz="0" w:space="0" w:color="auto"/>
        <w:right w:val="none" w:sz="0" w:space="0" w:color="auto"/>
      </w:divBdr>
    </w:div>
    <w:div w:id="2011374696">
      <w:bodyDiv w:val="1"/>
      <w:marLeft w:val="0"/>
      <w:marRight w:val="0"/>
      <w:marTop w:val="0"/>
      <w:marBottom w:val="0"/>
      <w:divBdr>
        <w:top w:val="none" w:sz="0" w:space="0" w:color="auto"/>
        <w:left w:val="none" w:sz="0" w:space="0" w:color="auto"/>
        <w:bottom w:val="none" w:sz="0" w:space="0" w:color="auto"/>
        <w:right w:val="none" w:sz="0" w:space="0" w:color="auto"/>
      </w:divBdr>
    </w:div>
    <w:div w:id="2017267376">
      <w:bodyDiv w:val="1"/>
      <w:marLeft w:val="0"/>
      <w:marRight w:val="0"/>
      <w:marTop w:val="0"/>
      <w:marBottom w:val="0"/>
      <w:divBdr>
        <w:top w:val="none" w:sz="0" w:space="0" w:color="auto"/>
        <w:left w:val="none" w:sz="0" w:space="0" w:color="auto"/>
        <w:bottom w:val="none" w:sz="0" w:space="0" w:color="auto"/>
        <w:right w:val="none" w:sz="0" w:space="0" w:color="auto"/>
      </w:divBdr>
      <w:divsChild>
        <w:div w:id="1835609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6520843">
      <w:bodyDiv w:val="1"/>
      <w:marLeft w:val="0"/>
      <w:marRight w:val="0"/>
      <w:marTop w:val="0"/>
      <w:marBottom w:val="0"/>
      <w:divBdr>
        <w:top w:val="none" w:sz="0" w:space="0" w:color="auto"/>
        <w:left w:val="none" w:sz="0" w:space="0" w:color="auto"/>
        <w:bottom w:val="none" w:sz="0" w:space="0" w:color="auto"/>
        <w:right w:val="none" w:sz="0" w:space="0" w:color="auto"/>
      </w:divBdr>
    </w:div>
    <w:div w:id="2029092745">
      <w:bodyDiv w:val="1"/>
      <w:marLeft w:val="0"/>
      <w:marRight w:val="0"/>
      <w:marTop w:val="0"/>
      <w:marBottom w:val="0"/>
      <w:divBdr>
        <w:top w:val="none" w:sz="0" w:space="0" w:color="auto"/>
        <w:left w:val="none" w:sz="0" w:space="0" w:color="auto"/>
        <w:bottom w:val="none" w:sz="0" w:space="0" w:color="auto"/>
        <w:right w:val="none" w:sz="0" w:space="0" w:color="auto"/>
      </w:divBdr>
    </w:div>
    <w:div w:id="2031756783">
      <w:bodyDiv w:val="1"/>
      <w:marLeft w:val="0"/>
      <w:marRight w:val="0"/>
      <w:marTop w:val="0"/>
      <w:marBottom w:val="0"/>
      <w:divBdr>
        <w:top w:val="none" w:sz="0" w:space="0" w:color="auto"/>
        <w:left w:val="none" w:sz="0" w:space="0" w:color="auto"/>
        <w:bottom w:val="none" w:sz="0" w:space="0" w:color="auto"/>
        <w:right w:val="none" w:sz="0" w:space="0" w:color="auto"/>
      </w:divBdr>
    </w:div>
    <w:div w:id="2032106045">
      <w:bodyDiv w:val="1"/>
      <w:marLeft w:val="0"/>
      <w:marRight w:val="0"/>
      <w:marTop w:val="0"/>
      <w:marBottom w:val="0"/>
      <w:divBdr>
        <w:top w:val="none" w:sz="0" w:space="0" w:color="auto"/>
        <w:left w:val="none" w:sz="0" w:space="0" w:color="auto"/>
        <w:bottom w:val="none" w:sz="0" w:space="0" w:color="auto"/>
        <w:right w:val="none" w:sz="0" w:space="0" w:color="auto"/>
      </w:divBdr>
      <w:divsChild>
        <w:div w:id="1333021170">
          <w:marLeft w:val="0"/>
          <w:marRight w:val="0"/>
          <w:marTop w:val="0"/>
          <w:marBottom w:val="0"/>
          <w:divBdr>
            <w:top w:val="none" w:sz="0" w:space="0" w:color="auto"/>
            <w:left w:val="none" w:sz="0" w:space="0" w:color="auto"/>
            <w:bottom w:val="none" w:sz="0" w:space="0" w:color="auto"/>
            <w:right w:val="none" w:sz="0" w:space="0" w:color="auto"/>
          </w:divBdr>
        </w:div>
      </w:divsChild>
    </w:div>
    <w:div w:id="2033991995">
      <w:bodyDiv w:val="1"/>
      <w:marLeft w:val="0"/>
      <w:marRight w:val="0"/>
      <w:marTop w:val="0"/>
      <w:marBottom w:val="0"/>
      <w:divBdr>
        <w:top w:val="none" w:sz="0" w:space="0" w:color="auto"/>
        <w:left w:val="none" w:sz="0" w:space="0" w:color="auto"/>
        <w:bottom w:val="none" w:sz="0" w:space="0" w:color="auto"/>
        <w:right w:val="none" w:sz="0" w:space="0" w:color="auto"/>
      </w:divBdr>
      <w:divsChild>
        <w:div w:id="94401442">
          <w:marLeft w:val="0"/>
          <w:marRight w:val="0"/>
          <w:marTop w:val="0"/>
          <w:marBottom w:val="0"/>
          <w:divBdr>
            <w:top w:val="none" w:sz="0" w:space="0" w:color="auto"/>
            <w:left w:val="none" w:sz="0" w:space="0" w:color="auto"/>
            <w:bottom w:val="none" w:sz="0" w:space="0" w:color="auto"/>
            <w:right w:val="none" w:sz="0" w:space="0" w:color="auto"/>
          </w:divBdr>
          <w:divsChild>
            <w:div w:id="132646993">
              <w:marLeft w:val="0"/>
              <w:marRight w:val="0"/>
              <w:marTop w:val="0"/>
              <w:marBottom w:val="0"/>
              <w:divBdr>
                <w:top w:val="none" w:sz="0" w:space="0" w:color="auto"/>
                <w:left w:val="none" w:sz="0" w:space="0" w:color="auto"/>
                <w:bottom w:val="none" w:sz="0" w:space="0" w:color="auto"/>
                <w:right w:val="none" w:sz="0" w:space="0" w:color="auto"/>
              </w:divBdr>
              <w:divsChild>
                <w:div w:id="647591110">
                  <w:marLeft w:val="0"/>
                  <w:marRight w:val="0"/>
                  <w:marTop w:val="0"/>
                  <w:marBottom w:val="0"/>
                  <w:divBdr>
                    <w:top w:val="none" w:sz="0" w:space="0" w:color="auto"/>
                    <w:left w:val="none" w:sz="0" w:space="0" w:color="auto"/>
                    <w:bottom w:val="none" w:sz="0" w:space="0" w:color="auto"/>
                    <w:right w:val="none" w:sz="0" w:space="0" w:color="auto"/>
                  </w:divBdr>
                  <w:divsChild>
                    <w:div w:id="1499618969">
                      <w:marLeft w:val="0"/>
                      <w:marRight w:val="0"/>
                      <w:marTop w:val="0"/>
                      <w:marBottom w:val="0"/>
                      <w:divBdr>
                        <w:top w:val="none" w:sz="0" w:space="0" w:color="auto"/>
                        <w:left w:val="none" w:sz="0" w:space="0" w:color="auto"/>
                        <w:bottom w:val="none" w:sz="0" w:space="0" w:color="auto"/>
                        <w:right w:val="none" w:sz="0" w:space="0" w:color="auto"/>
                      </w:divBdr>
                      <w:divsChild>
                        <w:div w:id="456918432">
                          <w:marLeft w:val="300"/>
                          <w:marRight w:val="30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36728570">
      <w:bodyDiv w:val="1"/>
      <w:marLeft w:val="0"/>
      <w:marRight w:val="0"/>
      <w:marTop w:val="0"/>
      <w:marBottom w:val="0"/>
      <w:divBdr>
        <w:top w:val="none" w:sz="0" w:space="0" w:color="auto"/>
        <w:left w:val="none" w:sz="0" w:space="0" w:color="auto"/>
        <w:bottom w:val="none" w:sz="0" w:space="0" w:color="auto"/>
        <w:right w:val="none" w:sz="0" w:space="0" w:color="auto"/>
      </w:divBdr>
    </w:div>
    <w:div w:id="2059696496">
      <w:bodyDiv w:val="1"/>
      <w:marLeft w:val="0"/>
      <w:marRight w:val="0"/>
      <w:marTop w:val="0"/>
      <w:marBottom w:val="0"/>
      <w:divBdr>
        <w:top w:val="none" w:sz="0" w:space="0" w:color="auto"/>
        <w:left w:val="none" w:sz="0" w:space="0" w:color="auto"/>
        <w:bottom w:val="none" w:sz="0" w:space="0" w:color="auto"/>
        <w:right w:val="none" w:sz="0" w:space="0" w:color="auto"/>
      </w:divBdr>
    </w:div>
    <w:div w:id="2059889319">
      <w:bodyDiv w:val="1"/>
      <w:marLeft w:val="0"/>
      <w:marRight w:val="0"/>
      <w:marTop w:val="0"/>
      <w:marBottom w:val="0"/>
      <w:divBdr>
        <w:top w:val="none" w:sz="0" w:space="0" w:color="auto"/>
        <w:left w:val="none" w:sz="0" w:space="0" w:color="auto"/>
        <w:bottom w:val="none" w:sz="0" w:space="0" w:color="auto"/>
        <w:right w:val="none" w:sz="0" w:space="0" w:color="auto"/>
      </w:divBdr>
    </w:div>
    <w:div w:id="2062943044">
      <w:bodyDiv w:val="1"/>
      <w:marLeft w:val="0"/>
      <w:marRight w:val="0"/>
      <w:marTop w:val="0"/>
      <w:marBottom w:val="0"/>
      <w:divBdr>
        <w:top w:val="none" w:sz="0" w:space="0" w:color="auto"/>
        <w:left w:val="none" w:sz="0" w:space="0" w:color="auto"/>
        <w:bottom w:val="none" w:sz="0" w:space="0" w:color="auto"/>
        <w:right w:val="none" w:sz="0" w:space="0" w:color="auto"/>
      </w:divBdr>
    </w:div>
    <w:div w:id="2070230414">
      <w:bodyDiv w:val="1"/>
      <w:marLeft w:val="0"/>
      <w:marRight w:val="0"/>
      <w:marTop w:val="0"/>
      <w:marBottom w:val="0"/>
      <w:divBdr>
        <w:top w:val="none" w:sz="0" w:space="0" w:color="auto"/>
        <w:left w:val="none" w:sz="0" w:space="0" w:color="auto"/>
        <w:bottom w:val="none" w:sz="0" w:space="0" w:color="auto"/>
        <w:right w:val="none" w:sz="0" w:space="0" w:color="auto"/>
      </w:divBdr>
    </w:div>
    <w:div w:id="2085183719">
      <w:bodyDiv w:val="1"/>
      <w:marLeft w:val="0"/>
      <w:marRight w:val="0"/>
      <w:marTop w:val="0"/>
      <w:marBottom w:val="0"/>
      <w:divBdr>
        <w:top w:val="none" w:sz="0" w:space="0" w:color="auto"/>
        <w:left w:val="none" w:sz="0" w:space="0" w:color="auto"/>
        <w:bottom w:val="none" w:sz="0" w:space="0" w:color="auto"/>
        <w:right w:val="none" w:sz="0" w:space="0" w:color="auto"/>
      </w:divBdr>
    </w:div>
    <w:div w:id="2105760826">
      <w:bodyDiv w:val="1"/>
      <w:marLeft w:val="0"/>
      <w:marRight w:val="0"/>
      <w:marTop w:val="0"/>
      <w:marBottom w:val="0"/>
      <w:divBdr>
        <w:top w:val="none" w:sz="0" w:space="0" w:color="auto"/>
        <w:left w:val="none" w:sz="0" w:space="0" w:color="auto"/>
        <w:bottom w:val="none" w:sz="0" w:space="0" w:color="auto"/>
        <w:right w:val="none" w:sz="0" w:space="0" w:color="auto"/>
      </w:divBdr>
    </w:div>
    <w:div w:id="2112578143">
      <w:bodyDiv w:val="1"/>
      <w:marLeft w:val="0"/>
      <w:marRight w:val="0"/>
      <w:marTop w:val="0"/>
      <w:marBottom w:val="0"/>
      <w:divBdr>
        <w:top w:val="none" w:sz="0" w:space="0" w:color="auto"/>
        <w:left w:val="none" w:sz="0" w:space="0" w:color="auto"/>
        <w:bottom w:val="none" w:sz="0" w:space="0" w:color="auto"/>
        <w:right w:val="none" w:sz="0" w:space="0" w:color="auto"/>
      </w:divBdr>
    </w:div>
    <w:div w:id="2114280152">
      <w:bodyDiv w:val="1"/>
      <w:marLeft w:val="0"/>
      <w:marRight w:val="0"/>
      <w:marTop w:val="0"/>
      <w:marBottom w:val="0"/>
      <w:divBdr>
        <w:top w:val="none" w:sz="0" w:space="0" w:color="auto"/>
        <w:left w:val="none" w:sz="0" w:space="0" w:color="auto"/>
        <w:bottom w:val="none" w:sz="0" w:space="0" w:color="auto"/>
        <w:right w:val="none" w:sz="0" w:space="0" w:color="auto"/>
      </w:divBdr>
    </w:div>
    <w:div w:id="2117141130">
      <w:bodyDiv w:val="1"/>
      <w:marLeft w:val="0"/>
      <w:marRight w:val="0"/>
      <w:marTop w:val="0"/>
      <w:marBottom w:val="0"/>
      <w:divBdr>
        <w:top w:val="none" w:sz="0" w:space="0" w:color="auto"/>
        <w:left w:val="none" w:sz="0" w:space="0" w:color="auto"/>
        <w:bottom w:val="none" w:sz="0" w:space="0" w:color="auto"/>
        <w:right w:val="none" w:sz="0" w:space="0" w:color="auto"/>
      </w:divBdr>
    </w:div>
    <w:div w:id="2123841576">
      <w:bodyDiv w:val="1"/>
      <w:marLeft w:val="0"/>
      <w:marRight w:val="0"/>
      <w:marTop w:val="0"/>
      <w:marBottom w:val="0"/>
      <w:divBdr>
        <w:top w:val="none" w:sz="0" w:space="0" w:color="auto"/>
        <w:left w:val="none" w:sz="0" w:space="0" w:color="auto"/>
        <w:bottom w:val="none" w:sz="0" w:space="0" w:color="auto"/>
        <w:right w:val="none" w:sz="0" w:space="0" w:color="auto"/>
      </w:divBdr>
    </w:div>
    <w:div w:id="2125726301">
      <w:bodyDiv w:val="1"/>
      <w:marLeft w:val="0"/>
      <w:marRight w:val="0"/>
      <w:marTop w:val="0"/>
      <w:marBottom w:val="0"/>
      <w:divBdr>
        <w:top w:val="none" w:sz="0" w:space="0" w:color="auto"/>
        <w:left w:val="none" w:sz="0" w:space="0" w:color="auto"/>
        <w:bottom w:val="none" w:sz="0" w:space="0" w:color="auto"/>
        <w:right w:val="none" w:sz="0" w:space="0" w:color="auto"/>
      </w:divBdr>
    </w:div>
    <w:div w:id="2135560219">
      <w:bodyDiv w:val="1"/>
      <w:marLeft w:val="0"/>
      <w:marRight w:val="0"/>
      <w:marTop w:val="0"/>
      <w:marBottom w:val="0"/>
      <w:divBdr>
        <w:top w:val="none" w:sz="0" w:space="0" w:color="auto"/>
        <w:left w:val="none" w:sz="0" w:space="0" w:color="auto"/>
        <w:bottom w:val="none" w:sz="0" w:space="0" w:color="auto"/>
        <w:right w:val="none" w:sz="0" w:space="0" w:color="auto"/>
      </w:divBdr>
    </w:div>
    <w:div w:id="2136748766">
      <w:bodyDiv w:val="1"/>
      <w:marLeft w:val="0"/>
      <w:marRight w:val="0"/>
      <w:marTop w:val="0"/>
      <w:marBottom w:val="0"/>
      <w:divBdr>
        <w:top w:val="none" w:sz="0" w:space="0" w:color="auto"/>
        <w:left w:val="none" w:sz="0" w:space="0" w:color="auto"/>
        <w:bottom w:val="none" w:sz="0" w:space="0" w:color="auto"/>
        <w:right w:val="none" w:sz="0" w:space="0" w:color="auto"/>
      </w:divBdr>
    </w:div>
    <w:div w:id="2140024802">
      <w:bodyDiv w:val="1"/>
      <w:marLeft w:val="0"/>
      <w:marRight w:val="0"/>
      <w:marTop w:val="0"/>
      <w:marBottom w:val="0"/>
      <w:divBdr>
        <w:top w:val="none" w:sz="0" w:space="0" w:color="auto"/>
        <w:left w:val="none" w:sz="0" w:space="0" w:color="auto"/>
        <w:bottom w:val="none" w:sz="0" w:space="0" w:color="auto"/>
        <w:right w:val="none" w:sz="0" w:space="0" w:color="auto"/>
      </w:divBdr>
    </w:div>
    <w:div w:id="214349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training@qcci.org" TargetMode="External"/><Relationship Id="rId26" Type="http://schemas.openxmlformats.org/officeDocument/2006/relationships/diagramQuickStyle" Target="diagrams/quickStyle1.xml"/><Relationship Id="rId39" Type="http://schemas.openxmlformats.org/officeDocument/2006/relationships/image" Target="media/image13.png"/><Relationship Id="rId21" Type="http://schemas.openxmlformats.org/officeDocument/2006/relationships/hyperlink" Target="https://eur05.safelinks.protection.outlook.com/?url=https%3A%2F%2Fbit.ly%2F3QXB50h&amp;data=05%7C02%7Csherwet%40qcci.org%7C277896ca357d421a55f208dc7a510898%7C22b917fdf4a544a5a9f9fff4b153f357%7C0%7C0%7C638519735694159199%7CUnknown%7CTWFpbGZsb3d8eyJWIjoiMC4wLjAwMDAiLCJQIjoiV2luMzIiLCJBTiI6Ik1haWwiLCJXVCI6Mn0%3D%7C0%7C%7C%7C&amp;sdata=wgkWGtQex06AMb7AUoJpo0TQE7n9%2FsV5ItMu17qHMuU%3D&amp;reserved=0" TargetMode="External"/><Relationship Id="rId34" Type="http://schemas.openxmlformats.org/officeDocument/2006/relationships/hyperlink" Target="https://2go.iccwbo.org/international-standard-demand-guarantee-practice-isdgp-for-urdg-758-config+book_version-Book/" TargetMode="External"/><Relationship Id="rId42" Type="http://schemas.openxmlformats.org/officeDocument/2006/relationships/hyperlink" Target="https://2go.iccwbo.org/ftac-free-trade-agreement-certificate.html" TargetMode="External"/><Relationship Id="rId47" Type="http://schemas.openxmlformats.org/officeDocument/2006/relationships/hyperlink" Target="https://2go.iccwbo.org/inco-incoterms-2020-certificate-and-ebook.html" TargetMode="External"/><Relationship Id="rId50" Type="http://schemas.openxmlformats.org/officeDocument/2006/relationships/image" Target="media/image17.png"/><Relationship Id="rId55" Type="http://schemas.openxmlformats.org/officeDocument/2006/relationships/hyperlink" Target="https://eur05.safelinks.protection.outlook.com/?url=https%3A%2F%2Ftwitter.com%2FICC_Qatar&amp;data=05%7C01%7Cmeldafrawy%40qcci.org%7Ce2a64d39717343baf5ba08da5cbf54f5%7C22b917fdf4a544a5a9f9fff4b153f357%7C0%7C0%7C637924274073397190%7CUnknown%7CTWFpbGZsb3d8eyJWIjoiMC4wLjAwMDAiLCJQIjoiV2luMzIiLCJBTiI6Ik1haWwiLCJXVCI6Mn0%3D%7C3000%7C%7C%7C&amp;sdata=qAsG1hLuX3IzuuN%2BTmCIMIP2WVJ8KJRHEi2YaCDgMio%3D&amp;reserved=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qatarchamber.com/training-courses/" TargetMode="External"/><Relationship Id="rId29" Type="http://schemas.openxmlformats.org/officeDocument/2006/relationships/hyperlink" Target="https://2go.iccwbo.org/explore-our-products/books.html" TargetMode="External"/><Relationship Id="rId11" Type="http://schemas.openxmlformats.org/officeDocument/2006/relationships/hyperlink" Target="https://iccwbo.org/news-publications/news/iccs-debut-at-b7-summit-to-drive-a-new-course-for-global-cooperation/" TargetMode="External"/><Relationship Id="rId24" Type="http://schemas.openxmlformats.org/officeDocument/2006/relationships/diagramData" Target="diagrams/data1.xml"/><Relationship Id="rId32" Type="http://schemas.openxmlformats.org/officeDocument/2006/relationships/image" Target="media/image10.jpeg"/><Relationship Id="rId37" Type="http://schemas.openxmlformats.org/officeDocument/2006/relationships/image" Target="media/image11.png"/><Relationship Id="rId40" Type="http://schemas.openxmlformats.org/officeDocument/2006/relationships/hyperlink" Target="https://2go.iccwbo.org/certificate-in-responsible-green-marketing-communications-rgmc.html" TargetMode="External"/><Relationship Id="rId45" Type="http://schemas.openxmlformats.org/officeDocument/2006/relationships/image" Target="media/image15.png"/><Relationship Id="rId53" Type="http://schemas.openxmlformats.org/officeDocument/2006/relationships/hyperlink" Target="https://eur05.safelinks.protection.outlook.com/?url=https%3A%2F%2Fwww.linkedin.com%2Fcompany%2Ficc-qatar%2F&amp;data=05%7C01%7Cmeldafrawy%40qcci.org%7Ce2a64d39717343baf5ba08da5cbf54f5%7C22b917fdf4a544a5a9f9fff4b153f357%7C0%7C0%7C637924274073397190%7CUnknown%7CTWFpbGZsb3d8eyJWIjoiMC4wLjAwMDAiLCJQIjoiV2luMzIiLCJBTiI6Ik1haWwiLCJXVCI6Mn0%3D%7C3000%7C%7C%7C&amp;sdata=pJ953vp1BZkBOmnb4JHmTftL9FqxbBBVaTmCWJb4jnY%3D&amp;reserved=0" TargetMode="External"/><Relationship Id="rId58" Type="http://schemas.openxmlformats.org/officeDocument/2006/relationships/image" Target="media/image21.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hyperlink" Target="https://iccwbo.org/news-publications/news/applications-now-open-for-startup-awards/" TargetMode="External"/><Relationship Id="rId22" Type="http://schemas.openxmlformats.org/officeDocument/2006/relationships/image" Target="media/image7.jpeg"/><Relationship Id="rId27" Type="http://schemas.openxmlformats.org/officeDocument/2006/relationships/diagramColors" Target="diagrams/colors1.xml"/><Relationship Id="rId30" Type="http://schemas.openxmlformats.org/officeDocument/2006/relationships/image" Target="media/image8.png"/><Relationship Id="rId35" Type="http://schemas.openxmlformats.org/officeDocument/2006/relationships/hyperlink" Target="https://2go.iccwbo.org/icc-guide-to-incoterms-2020+book_version-Book/" TargetMode="External"/><Relationship Id="rId43" Type="http://schemas.openxmlformats.org/officeDocument/2006/relationships/hyperlink" Target="https://2go.iccwbo.org/explore-our-products/online-training.html" TargetMode="External"/><Relationship Id="rId48" Type="http://schemas.openxmlformats.org/officeDocument/2006/relationships/hyperlink" Target="https://2go.iccwbo.org/icc-arbitration-online-training.html" TargetMode="External"/><Relationship Id="rId56"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qatarchamber.com/training-courses/" TargetMode="External"/><Relationship Id="rId25" Type="http://schemas.openxmlformats.org/officeDocument/2006/relationships/diagramLayout" Target="diagrams/layout1.xml"/><Relationship Id="rId33" Type="http://schemas.openxmlformats.org/officeDocument/2006/relationships/hyperlink" Target="https://2go.iccwbo.org/2024-icc-dispute-resolution-bulletin-1.html" TargetMode="External"/><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hyperlink" Target="https://eur05.safelinks.protection.outlook.com/?url=https%3A%2F%2Fwww.facebook.com%2Ficcwboqatar%2F&amp;data=05%7C01%7Cmeldafrawy%40qcci.org%7Ce2a64d39717343baf5ba08da5cbf54f5%7C22b917fdf4a544a5a9f9fff4b153f357%7C0%7C0%7C637924274073397190%7CUnknown%7CTWFpbGZsb3d8eyJWIjoiMC4wLjAwMDAiLCJQIjoiV2luMzIiLCJBTiI6Ik1haWwiLCJXVCI6Mn0%3D%7C3000%7C%7C%7C&amp;sdata=yNbMvLZKIuSLe7vZtVvMqdrYhCYdkYeKN0mcHbudyyA%3D&amp;reserved=0" TargetMode="External"/><Relationship Id="rId20" Type="http://schemas.openxmlformats.org/officeDocument/2006/relationships/image" Target="cid:image001.jpg@01DAA5E2.F69988A0" TargetMode="External"/><Relationship Id="rId41" Type="http://schemas.openxmlformats.org/officeDocument/2006/relationships/hyperlink" Target="https://2go.iccwbo.org/certificate-on-the-common-reporting-standard-ccrs.html" TargetMode="External"/><Relationship Id="rId54" Type="http://schemas.openxmlformats.org/officeDocument/2006/relationships/image" Target="media/image1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2go.iccwbo.org/explore-our-products/events.html" TargetMode="External"/><Relationship Id="rId28" Type="http://schemas.microsoft.com/office/2007/relationships/diagramDrawing" Target="diagrams/drawing1.xml"/><Relationship Id="rId36" Type="http://schemas.openxmlformats.org/officeDocument/2006/relationships/hyperlink" Target="https://icc.academy/" TargetMode="External"/><Relationship Id="rId49" Type="http://schemas.openxmlformats.org/officeDocument/2006/relationships/hyperlink" Target="https://2go.iccwbo.org/introduction-to-trade-finance.html" TargetMode="External"/><Relationship Id="rId57" Type="http://schemas.openxmlformats.org/officeDocument/2006/relationships/hyperlink" Target="https://eur05.safelinks.protection.outlook.com/?url=https%3A%2F%2Fwww.instagram.com%2Ficcqatar%2F%3Fhl%3Den&amp;data=05%7C01%7Cmeldafrawy%40qcci.org%7Ce2a64d39717343baf5ba08da5cbf54f5%7C22b917fdf4a544a5a9f9fff4b153f357%7C0%7C0%7C637924274073397190%7CUnknown%7CTWFpbGZsb3d8eyJWIjoiMC4wLjAwMDAiLCJQIjoiV2luMzIiLCJBTiI6Ik1haWwiLCJXVCI6Mn0%3D%7C3000%7C%7C%7C&amp;sdata=t0Y7pkAf1bx2XFyNsVwASz%2Fj2SJLDu5vT3nmZQlcVXY%3D&amp;reserved=0" TargetMode="External"/><Relationship Id="rId10" Type="http://schemas.openxmlformats.org/officeDocument/2006/relationships/image" Target="media/image2.jpeg"/><Relationship Id="rId31" Type="http://schemas.openxmlformats.org/officeDocument/2006/relationships/image" Target="media/image9.png"/><Relationship Id="rId44" Type="http://schemas.openxmlformats.org/officeDocument/2006/relationships/image" Target="media/image14.png"/><Relationship Id="rId52" Type="http://schemas.openxmlformats.org/officeDocument/2006/relationships/hyperlink" Target="http://www.iccqatar.org/" TargetMode="External"/><Relationship Id="rId60"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sherwet\Desktop\List%20of%20members.xlsx" TargetMode="External"/><Relationship Id="rId1" Type="http://schemas.openxmlformats.org/officeDocument/2006/relationships/mailMergeSource" Target="file:///C:\Users\sherwet\Desktop\List%20of%20members.xlsx" TargetMode="External"/></Relationships>
</file>

<file path=word/diagrams/_rels/data1.xml.rels><?xml version="1.0" encoding="UTF-8" standalone="yes"?>
<Relationships xmlns="http://schemas.openxmlformats.org/package/2006/relationships"><Relationship Id="rId3" Type="http://schemas.openxmlformats.org/officeDocument/2006/relationships/hyperlink" Target="https://2go.iccwbo.org/icc-germany-arbitration-forum.html" TargetMode="External"/><Relationship Id="rId2" Type="http://schemas.openxmlformats.org/officeDocument/2006/relationships/hyperlink" Target="https://2go.iccwbo.org/icc-institute-sme-lab-on-compliance-navigating-the-principles-of-tender-compliance-insights-for-successful-procurement.html" TargetMode="External"/><Relationship Id="rId1" Type="http://schemas.openxmlformats.org/officeDocument/2006/relationships/hyperlink" Target="https://2go.iccwbo.org/icc-united-kingdom-sustainability-conference.html"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5BF7FB-8E1E-46F7-8203-0B9D96ECF8AB}" type="doc">
      <dgm:prSet loTypeId="urn:microsoft.com/office/officeart/2005/8/layout/hierarchy4" loCatId="list" qsTypeId="urn:microsoft.com/office/officeart/2005/8/quickstyle/simple1" qsCatId="simple" csTypeId="urn:microsoft.com/office/officeart/2005/8/colors/accent6_2" csCatId="accent6" phldr="1"/>
      <dgm:spPr/>
      <dgm:t>
        <a:bodyPr/>
        <a:lstStyle/>
        <a:p>
          <a:endParaRPr lang="en-US"/>
        </a:p>
      </dgm:t>
    </dgm:pt>
    <dgm:pt modelId="{D903504D-63AB-493F-A770-3BCE7166F8DC}">
      <dgm:prSet phldrT="[Text]" custT="1"/>
      <dgm:spPr>
        <a:solidFill>
          <a:srgbClr val="00BC00"/>
        </a:solidFill>
      </dgm:spPr>
      <dgm:t>
        <a:bodyPr/>
        <a:lstStyle/>
        <a:p>
          <a:r>
            <a:rPr lang="en-US" sz="1050" b="1" i="0">
              <a:latin typeface="Helevetica"/>
              <a:cs typeface="Helvetica" panose="020B0604020202020204" pitchFamily="34" charset="0"/>
            </a:rPr>
            <a:t>ICC United Kingdom Sustainability Conference</a:t>
          </a:r>
          <a:endParaRPr lang="en-US" sz="1050" b="1">
            <a:solidFill>
              <a:sysClr val="windowText" lastClr="000000"/>
            </a:solidFill>
            <a:latin typeface="Helevetica"/>
            <a:cs typeface="Helvetica" panose="020B0604020202020204" pitchFamily="34" charset="0"/>
          </a:endParaRPr>
        </a:p>
        <a:p>
          <a:r>
            <a:rPr lang="en-US" sz="1000" b="0">
              <a:solidFill>
                <a:sysClr val="windowText" lastClr="000000"/>
              </a:solidFill>
              <a:latin typeface="Helevetica"/>
              <a:cs typeface="Helvetica" panose="020B0604020202020204" pitchFamily="34" charset="0"/>
            </a:rPr>
            <a:t>London</a:t>
          </a:r>
        </a:p>
        <a:p>
          <a:r>
            <a:rPr lang="en-US" sz="1000" b="0">
              <a:solidFill>
                <a:sysClr val="windowText" lastClr="000000"/>
              </a:solidFill>
              <a:latin typeface="Helevetica"/>
              <a:cs typeface="Helvetica" panose="020B0604020202020204" pitchFamily="34" charset="0"/>
            </a:rPr>
            <a:t>10 June</a:t>
          </a:r>
        </a:p>
        <a:p>
          <a:r>
            <a:rPr lang="en-US" sz="1000" b="1">
              <a:solidFill>
                <a:sysClr val="windowText" lastClr="000000"/>
              </a:solidFill>
              <a:latin typeface="Helevetica"/>
              <a:cs typeface="Helvetica" panose="020B0604020202020204" pitchFamily="34" charset="0"/>
            </a:rPr>
            <a:t>From</a:t>
          </a:r>
          <a:r>
            <a:rPr lang="en-US" sz="1000" b="1">
              <a:solidFill>
                <a:srgbClr val="FF0000"/>
              </a:solidFill>
              <a:latin typeface="Helevetica"/>
              <a:cs typeface="Helvetica" panose="020B0604020202020204" pitchFamily="34" charset="0"/>
            </a:rPr>
            <a:t> </a:t>
          </a:r>
          <a:r>
            <a:rPr lang="en-US" sz="1000" b="0" i="0">
              <a:solidFill>
                <a:srgbClr val="FF0000"/>
              </a:solidFill>
              <a:latin typeface="Helevetica"/>
            </a:rPr>
            <a:t>€314,00</a:t>
          </a:r>
          <a:endParaRPr lang="en-US" sz="1000" b="1">
            <a:solidFill>
              <a:sysClr val="windowText" lastClr="000000"/>
            </a:solidFill>
            <a:latin typeface="Helevetica"/>
            <a:cs typeface="Helvetica"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693F8C51-57D5-4167-BA73-8342B01FE862}" type="parTrans" cxnId="{2539D777-395F-4B0F-B286-5EC6D2BD140F}">
      <dgm:prSet/>
      <dgm:spPr/>
      <dgm:t>
        <a:bodyPr/>
        <a:lstStyle/>
        <a:p>
          <a:endParaRPr lang="en-US" sz="900">
            <a:latin typeface="Helvetica" panose="020B0604020202020204" pitchFamily="34" charset="0"/>
            <a:cs typeface="Helvetica" panose="020B0604020202020204" pitchFamily="34" charset="0"/>
          </a:endParaRPr>
        </a:p>
      </dgm:t>
    </dgm:pt>
    <dgm:pt modelId="{643F3ACA-4225-4C43-9FB2-9F0757C3D356}" type="sibTrans" cxnId="{2539D777-395F-4B0F-B286-5EC6D2BD140F}">
      <dgm:prSet/>
      <dgm:spPr/>
      <dgm:t>
        <a:bodyPr/>
        <a:lstStyle/>
        <a:p>
          <a:endParaRPr lang="en-US" sz="900">
            <a:latin typeface="Helvetica" panose="020B0604020202020204" pitchFamily="34" charset="0"/>
            <a:cs typeface="Helvetica" panose="020B0604020202020204" pitchFamily="34" charset="0"/>
          </a:endParaRPr>
        </a:p>
      </dgm:t>
    </dgm:pt>
    <dgm:pt modelId="{96DA3E1C-A1D0-4CA4-8D4B-50DDFFB8AA2C}">
      <dgm:prSet phldrT="[Text]" custT="1"/>
      <dgm:spPr>
        <a:solidFill>
          <a:srgbClr val="00BC00"/>
        </a:solidFill>
      </dgm:spPr>
      <dgm:t>
        <a:bodyPr/>
        <a:lstStyle/>
        <a:p>
          <a:r>
            <a:rPr lang="en-US" sz="1000" b="1" i="0">
              <a:latin typeface="Helevetica"/>
            </a:rPr>
            <a:t>ICC Institute SME Lab on Compliance Navigating the Principles of Tender Compliance: Insights for Successful Procurement</a:t>
          </a:r>
          <a:endParaRPr lang="en-US" sz="1000" b="1" i="0">
            <a:latin typeface="Helevetica"/>
            <a:cs typeface="Helvetica" panose="020B0604020202020204" pitchFamily="34" charset="0"/>
          </a:endParaRPr>
        </a:p>
        <a:p>
          <a:r>
            <a:rPr lang="en-US" sz="1000" b="0">
              <a:solidFill>
                <a:sysClr val="windowText" lastClr="000000"/>
              </a:solidFill>
              <a:latin typeface="Helevetica"/>
              <a:cs typeface="Helvetica" panose="020B0604020202020204" pitchFamily="34" charset="0"/>
            </a:rPr>
            <a:t>Zoom</a:t>
          </a:r>
        </a:p>
        <a:p>
          <a:r>
            <a:rPr lang="en-US" sz="1000" b="0">
              <a:solidFill>
                <a:sysClr val="windowText" lastClr="000000"/>
              </a:solidFill>
              <a:latin typeface="Helevetica"/>
              <a:cs typeface="Helvetica" panose="020B0604020202020204" pitchFamily="34" charset="0"/>
            </a:rPr>
            <a:t>17 June </a:t>
          </a:r>
        </a:p>
        <a:p>
          <a:r>
            <a:rPr lang="en-US" sz="1000" b="1" i="0">
              <a:solidFill>
                <a:srgbClr val="FF0000"/>
              </a:solidFill>
              <a:latin typeface="Helevetica"/>
              <a:cs typeface="Helvetica" panose="020B0604020202020204" pitchFamily="34" charset="0"/>
            </a:rPr>
            <a:t>Free of charge</a:t>
          </a:r>
        </a:p>
      </dgm:t>
      <dgm:extLst>
        <a:ext uri="{E40237B7-FDA0-4F09-8148-C483321AD2D9}">
          <dgm14:cNvPr xmlns:dgm14="http://schemas.microsoft.com/office/drawing/2010/diagram" id="0" name="">
            <a:hlinkClick xmlns:r="http://schemas.openxmlformats.org/officeDocument/2006/relationships" r:id="rId2"/>
          </dgm14:cNvPr>
        </a:ext>
      </dgm:extLst>
    </dgm:pt>
    <dgm:pt modelId="{D2CD7040-55BD-4D88-B817-FF19E92158D1}" type="parTrans" cxnId="{CE0D9485-016A-41DE-924C-A52030D47751}">
      <dgm:prSet/>
      <dgm:spPr/>
      <dgm:t>
        <a:bodyPr/>
        <a:lstStyle/>
        <a:p>
          <a:endParaRPr lang="en-US" sz="900">
            <a:latin typeface="Helvetica" panose="020B0604020202020204" pitchFamily="34" charset="0"/>
            <a:cs typeface="Helvetica" panose="020B0604020202020204" pitchFamily="34" charset="0"/>
          </a:endParaRPr>
        </a:p>
      </dgm:t>
    </dgm:pt>
    <dgm:pt modelId="{136F7F61-D14F-424D-8DCA-E1BD11BC032C}" type="sibTrans" cxnId="{CE0D9485-016A-41DE-924C-A52030D47751}">
      <dgm:prSet/>
      <dgm:spPr/>
      <dgm:t>
        <a:bodyPr/>
        <a:lstStyle/>
        <a:p>
          <a:endParaRPr lang="en-US" sz="900">
            <a:latin typeface="Helvetica" panose="020B0604020202020204" pitchFamily="34" charset="0"/>
            <a:cs typeface="Helvetica" panose="020B0604020202020204" pitchFamily="34" charset="0"/>
          </a:endParaRPr>
        </a:p>
      </dgm:t>
    </dgm:pt>
    <dgm:pt modelId="{58A0F260-38ED-4CCA-B301-F7251AA29994}">
      <dgm:prSet phldrT="[Text]" custT="1"/>
      <dgm:spPr>
        <a:solidFill>
          <a:srgbClr val="00BC00"/>
        </a:solidFill>
      </dgm:spPr>
      <dgm:t>
        <a:bodyPr/>
        <a:lstStyle/>
        <a:p>
          <a:r>
            <a:rPr lang="en-US" sz="1050" b="1" i="0">
              <a:latin typeface="Helevetica"/>
              <a:cs typeface="Helvetica" panose="020B0604020202020204" pitchFamily="34" charset="0"/>
            </a:rPr>
            <a:t>ICC Germany Arbitration Forum</a:t>
          </a:r>
          <a:endParaRPr lang="en-US" sz="1050" b="1" i="0">
            <a:solidFill>
              <a:sysClr val="windowText" lastClr="000000"/>
            </a:solidFill>
            <a:latin typeface="Helevetica"/>
            <a:cs typeface="Helvetica" panose="020B0604020202020204" pitchFamily="34" charset="0"/>
          </a:endParaRPr>
        </a:p>
        <a:p>
          <a:r>
            <a:rPr lang="en-US" sz="1000" b="0" i="0">
              <a:solidFill>
                <a:sysClr val="windowText" lastClr="000000"/>
              </a:solidFill>
              <a:latin typeface="Helevetica"/>
              <a:cs typeface="Helvetica" panose="020B0604020202020204" pitchFamily="34" charset="0"/>
            </a:rPr>
            <a:t>Frankfurt</a:t>
          </a:r>
        </a:p>
        <a:p>
          <a:r>
            <a:rPr lang="en-US" sz="1000" b="0">
              <a:solidFill>
                <a:sysClr val="windowText" lastClr="000000"/>
              </a:solidFill>
              <a:latin typeface="Helevetica"/>
              <a:cs typeface="Helvetica" panose="020B0604020202020204" pitchFamily="34" charset="0"/>
            </a:rPr>
            <a:t>4 June</a:t>
          </a:r>
        </a:p>
        <a:p>
          <a:r>
            <a:rPr lang="en-US" sz="1000" b="1">
              <a:solidFill>
                <a:sysClr val="windowText" lastClr="000000"/>
              </a:solidFill>
              <a:latin typeface="Helevetica"/>
              <a:cs typeface="Helvetica" panose="020B0604020202020204" pitchFamily="34" charset="0"/>
            </a:rPr>
            <a:t>From</a:t>
          </a:r>
          <a:r>
            <a:rPr lang="en-US" sz="1000" b="1">
              <a:solidFill>
                <a:srgbClr val="FF0000"/>
              </a:solidFill>
              <a:latin typeface="Helevetica"/>
              <a:cs typeface="Helvetica" panose="020B0604020202020204" pitchFamily="34" charset="0"/>
            </a:rPr>
            <a:t> </a:t>
          </a:r>
          <a:r>
            <a:rPr lang="en-US" sz="1000" b="0" i="0">
              <a:solidFill>
                <a:srgbClr val="FF0000"/>
              </a:solidFill>
              <a:latin typeface="Helevetica"/>
            </a:rPr>
            <a:t>€90,00</a:t>
          </a:r>
          <a:endParaRPr lang="en-US" sz="1000" b="1">
            <a:solidFill>
              <a:srgbClr val="FF0000"/>
            </a:solidFill>
            <a:latin typeface="Helevetica"/>
            <a:cs typeface="Helvetica"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DAC75A1E-BD54-489A-B5B7-14203B0E6BCE}" type="parTrans" cxnId="{2207E20B-7539-4164-9431-EF48C509CDBD}">
      <dgm:prSet/>
      <dgm:spPr/>
      <dgm:t>
        <a:bodyPr/>
        <a:lstStyle/>
        <a:p>
          <a:endParaRPr lang="en-US" sz="900">
            <a:latin typeface="Helvetica" panose="020B0604020202020204" pitchFamily="34" charset="0"/>
            <a:cs typeface="Helvetica" panose="020B0604020202020204" pitchFamily="34" charset="0"/>
          </a:endParaRPr>
        </a:p>
      </dgm:t>
    </dgm:pt>
    <dgm:pt modelId="{23B9E545-C327-4071-AFEA-F68E22380F67}" type="sibTrans" cxnId="{2207E20B-7539-4164-9431-EF48C509CDBD}">
      <dgm:prSet/>
      <dgm:spPr/>
      <dgm:t>
        <a:bodyPr/>
        <a:lstStyle/>
        <a:p>
          <a:endParaRPr lang="en-US" sz="900">
            <a:latin typeface="Helvetica" panose="020B0604020202020204" pitchFamily="34" charset="0"/>
            <a:cs typeface="Helvetica" panose="020B0604020202020204" pitchFamily="34" charset="0"/>
          </a:endParaRPr>
        </a:p>
      </dgm:t>
    </dgm:pt>
    <dgm:pt modelId="{E14FFEC6-F09B-4A77-AA3A-8A363B6A7665}">
      <dgm:prSet phldrT="[Text]" custT="1"/>
      <dgm:spPr>
        <a:solidFill>
          <a:srgbClr val="00BC00"/>
        </a:solidFill>
      </dgm:spPr>
      <dgm:t>
        <a:bodyPr/>
        <a:lstStyle/>
        <a:p>
          <a:r>
            <a:rPr lang="en-US" sz="1050" b="1" i="0">
              <a:latin typeface="Helevetica"/>
            </a:rPr>
            <a:t>ICC Advanced Arbitration Academy for Middle East</a:t>
          </a:r>
          <a:endParaRPr lang="en-US" sz="1050" b="1" i="0">
            <a:latin typeface="Helevetica"/>
            <a:cs typeface="Helvetica" panose="020B0604020202020204" pitchFamily="34" charset="0"/>
          </a:endParaRPr>
        </a:p>
        <a:p>
          <a:r>
            <a:rPr lang="en-US" sz="1000" b="0" i="0">
              <a:solidFill>
                <a:sysClr val="windowText" lastClr="000000"/>
              </a:solidFill>
              <a:latin typeface="Helevetica"/>
              <a:cs typeface="Helvetica" panose="020B0604020202020204" pitchFamily="34" charset="0"/>
            </a:rPr>
            <a:t>Doha, Abu Dhabi, Riyadh and Cairo</a:t>
          </a:r>
        </a:p>
        <a:p>
          <a:r>
            <a:rPr lang="en-US" sz="1000" b="0">
              <a:solidFill>
                <a:sysClr val="windowText" lastClr="000000"/>
              </a:solidFill>
              <a:latin typeface="Helevetica"/>
              <a:cs typeface="Helvetica" panose="020B0604020202020204" pitchFamily="34" charset="0"/>
            </a:rPr>
            <a:t>9 September - 31 May 2025</a:t>
          </a:r>
        </a:p>
        <a:p>
          <a:r>
            <a:rPr lang="en-US" sz="1000" b="1" i="0">
              <a:latin typeface="Helevetica"/>
            </a:rPr>
            <a:t>From </a:t>
          </a:r>
          <a:r>
            <a:rPr lang="en-US" sz="1000" b="1" i="0">
              <a:solidFill>
                <a:srgbClr val="FF0000"/>
              </a:solidFill>
              <a:latin typeface="Helevetica"/>
            </a:rPr>
            <a:t>€3 700,00</a:t>
          </a:r>
          <a:endParaRPr lang="en-US" sz="1000" b="1">
            <a:solidFill>
              <a:srgbClr val="FF0000"/>
            </a:solidFill>
            <a:latin typeface="Helevetica"/>
            <a:cs typeface="Helvetica" panose="020B0604020202020204" pitchFamily="34" charset="0"/>
          </a:endParaRPr>
        </a:p>
      </dgm:t>
    </dgm:pt>
    <dgm:pt modelId="{23EC849B-78E3-46CC-8A36-CD749EA17D5A}" type="parTrans" cxnId="{03B47070-53A5-403E-B2EB-EB4ECEF081CD}">
      <dgm:prSet/>
      <dgm:spPr/>
      <dgm:t>
        <a:bodyPr/>
        <a:lstStyle/>
        <a:p>
          <a:endParaRPr lang="en-US"/>
        </a:p>
      </dgm:t>
    </dgm:pt>
    <dgm:pt modelId="{581460FE-3860-42E5-A175-111EA6586415}" type="sibTrans" cxnId="{03B47070-53A5-403E-B2EB-EB4ECEF081CD}">
      <dgm:prSet/>
      <dgm:spPr/>
      <dgm:t>
        <a:bodyPr/>
        <a:lstStyle/>
        <a:p>
          <a:endParaRPr lang="en-US"/>
        </a:p>
      </dgm:t>
    </dgm:pt>
    <dgm:pt modelId="{9B7EC2DE-B8DD-4822-932D-D18F45968CB4}" type="pres">
      <dgm:prSet presAssocID="{005BF7FB-8E1E-46F7-8203-0B9D96ECF8AB}" presName="Name0" presStyleCnt="0">
        <dgm:presLayoutVars>
          <dgm:chPref val="1"/>
          <dgm:dir/>
          <dgm:animOne val="branch"/>
          <dgm:animLvl val="lvl"/>
          <dgm:resizeHandles/>
        </dgm:presLayoutVars>
      </dgm:prSet>
      <dgm:spPr/>
    </dgm:pt>
    <dgm:pt modelId="{D4E8CE31-C676-4D4C-92B8-79BE57B164EB}" type="pres">
      <dgm:prSet presAssocID="{58A0F260-38ED-4CCA-B301-F7251AA29994}" presName="vertOne" presStyleCnt="0"/>
      <dgm:spPr/>
    </dgm:pt>
    <dgm:pt modelId="{FE0C664B-F959-466D-9A7B-88CA9CA79C09}" type="pres">
      <dgm:prSet presAssocID="{58A0F260-38ED-4CCA-B301-F7251AA29994}" presName="txOne" presStyleLbl="node0" presStyleIdx="0" presStyleCnt="4" custScaleX="108522">
        <dgm:presLayoutVars>
          <dgm:chPref val="3"/>
        </dgm:presLayoutVars>
      </dgm:prSet>
      <dgm:spPr/>
    </dgm:pt>
    <dgm:pt modelId="{78E5B8AB-D5C4-43D0-9C27-4F5ED89DB51B}" type="pres">
      <dgm:prSet presAssocID="{58A0F260-38ED-4CCA-B301-F7251AA29994}" presName="horzOne" presStyleCnt="0"/>
      <dgm:spPr/>
    </dgm:pt>
    <dgm:pt modelId="{C2FAB358-CC5E-4F13-A0EB-2A1D80BE91C9}" type="pres">
      <dgm:prSet presAssocID="{23B9E545-C327-4071-AFEA-F68E22380F67}" presName="sibSpaceOne" presStyleCnt="0"/>
      <dgm:spPr/>
    </dgm:pt>
    <dgm:pt modelId="{55E89A19-C553-4BC3-A1F3-82D655C2E651}" type="pres">
      <dgm:prSet presAssocID="{D903504D-63AB-493F-A770-3BCE7166F8DC}" presName="vertOne" presStyleCnt="0"/>
      <dgm:spPr/>
    </dgm:pt>
    <dgm:pt modelId="{03B38BB5-9444-4C6D-9727-3DE7EF5C51D3}" type="pres">
      <dgm:prSet presAssocID="{D903504D-63AB-493F-A770-3BCE7166F8DC}" presName="txOne" presStyleLbl="node0" presStyleIdx="1" presStyleCnt="4" custScaleX="104386" custScaleY="100000">
        <dgm:presLayoutVars>
          <dgm:chPref val="3"/>
        </dgm:presLayoutVars>
      </dgm:prSet>
      <dgm:spPr/>
    </dgm:pt>
    <dgm:pt modelId="{4F32644E-DAD5-403D-9386-000D00D3FB19}" type="pres">
      <dgm:prSet presAssocID="{D903504D-63AB-493F-A770-3BCE7166F8DC}" presName="horzOne" presStyleCnt="0"/>
      <dgm:spPr/>
    </dgm:pt>
    <dgm:pt modelId="{3B4CFC07-EAAB-4ABC-A25C-E300567D7FE8}" type="pres">
      <dgm:prSet presAssocID="{643F3ACA-4225-4C43-9FB2-9F0757C3D356}" presName="sibSpaceOne" presStyleCnt="0"/>
      <dgm:spPr/>
    </dgm:pt>
    <dgm:pt modelId="{4A9965CB-C84F-4723-9299-DF354F230E67}" type="pres">
      <dgm:prSet presAssocID="{96DA3E1C-A1D0-4CA4-8D4B-50DDFFB8AA2C}" presName="vertOne" presStyleCnt="0"/>
      <dgm:spPr/>
    </dgm:pt>
    <dgm:pt modelId="{57426F46-428D-48CB-9501-1D6240676848}" type="pres">
      <dgm:prSet presAssocID="{96DA3E1C-A1D0-4CA4-8D4B-50DDFFB8AA2C}" presName="txOne" presStyleLbl="node0" presStyleIdx="2" presStyleCnt="4" custScaleX="105794">
        <dgm:presLayoutVars>
          <dgm:chPref val="3"/>
        </dgm:presLayoutVars>
      </dgm:prSet>
      <dgm:spPr/>
    </dgm:pt>
    <dgm:pt modelId="{74C63AAF-0C26-4921-830F-B1927ACFECDC}" type="pres">
      <dgm:prSet presAssocID="{96DA3E1C-A1D0-4CA4-8D4B-50DDFFB8AA2C}" presName="horzOne" presStyleCnt="0"/>
      <dgm:spPr/>
    </dgm:pt>
    <dgm:pt modelId="{A9DD9B6C-7439-4777-84DA-090D91086B38}" type="pres">
      <dgm:prSet presAssocID="{136F7F61-D14F-424D-8DCA-E1BD11BC032C}" presName="sibSpaceOne" presStyleCnt="0"/>
      <dgm:spPr/>
    </dgm:pt>
    <dgm:pt modelId="{511F0701-90B4-42CC-B1AC-D834201C9D25}" type="pres">
      <dgm:prSet presAssocID="{E14FFEC6-F09B-4A77-AA3A-8A363B6A7665}" presName="vertOne" presStyleCnt="0"/>
      <dgm:spPr/>
    </dgm:pt>
    <dgm:pt modelId="{A2937445-35A5-4F0E-9014-F1723B4F8277}" type="pres">
      <dgm:prSet presAssocID="{E14FFEC6-F09B-4A77-AA3A-8A363B6A7665}" presName="txOne" presStyleLbl="node0" presStyleIdx="3" presStyleCnt="4">
        <dgm:presLayoutVars>
          <dgm:chPref val="3"/>
        </dgm:presLayoutVars>
      </dgm:prSet>
      <dgm:spPr/>
    </dgm:pt>
    <dgm:pt modelId="{3A53F9EF-2EF7-4EAE-AD72-F9DCBA604571}" type="pres">
      <dgm:prSet presAssocID="{E14FFEC6-F09B-4A77-AA3A-8A363B6A7665}" presName="horzOne" presStyleCnt="0"/>
      <dgm:spPr/>
    </dgm:pt>
  </dgm:ptLst>
  <dgm:cxnLst>
    <dgm:cxn modelId="{2207E20B-7539-4164-9431-EF48C509CDBD}" srcId="{005BF7FB-8E1E-46F7-8203-0B9D96ECF8AB}" destId="{58A0F260-38ED-4CCA-B301-F7251AA29994}" srcOrd="0" destOrd="0" parTransId="{DAC75A1E-BD54-489A-B5B7-14203B0E6BCE}" sibTransId="{23B9E545-C327-4071-AFEA-F68E22380F67}"/>
    <dgm:cxn modelId="{EF8CFF14-85F4-4177-B92C-8D3D9A6D09C0}" type="presOf" srcId="{E14FFEC6-F09B-4A77-AA3A-8A363B6A7665}" destId="{A2937445-35A5-4F0E-9014-F1723B4F8277}" srcOrd="0" destOrd="0" presId="urn:microsoft.com/office/officeart/2005/8/layout/hierarchy4"/>
    <dgm:cxn modelId="{55B5C83D-E053-4A9C-8D68-76F5BFF1F726}" type="presOf" srcId="{D903504D-63AB-493F-A770-3BCE7166F8DC}" destId="{03B38BB5-9444-4C6D-9727-3DE7EF5C51D3}" srcOrd="0" destOrd="0" presId="urn:microsoft.com/office/officeart/2005/8/layout/hierarchy4"/>
    <dgm:cxn modelId="{03B47070-53A5-403E-B2EB-EB4ECEF081CD}" srcId="{005BF7FB-8E1E-46F7-8203-0B9D96ECF8AB}" destId="{E14FFEC6-F09B-4A77-AA3A-8A363B6A7665}" srcOrd="3" destOrd="0" parTransId="{23EC849B-78E3-46CC-8A36-CD749EA17D5A}" sibTransId="{581460FE-3860-42E5-A175-111EA6586415}"/>
    <dgm:cxn modelId="{2539D777-395F-4B0F-B286-5EC6D2BD140F}" srcId="{005BF7FB-8E1E-46F7-8203-0B9D96ECF8AB}" destId="{D903504D-63AB-493F-A770-3BCE7166F8DC}" srcOrd="1" destOrd="0" parTransId="{693F8C51-57D5-4167-BA73-8342B01FE862}" sibTransId="{643F3ACA-4225-4C43-9FB2-9F0757C3D356}"/>
    <dgm:cxn modelId="{3C314D7D-EC33-475A-A9D3-45D8F6A2509C}" type="presOf" srcId="{005BF7FB-8E1E-46F7-8203-0B9D96ECF8AB}" destId="{9B7EC2DE-B8DD-4822-932D-D18F45968CB4}" srcOrd="0" destOrd="0" presId="urn:microsoft.com/office/officeart/2005/8/layout/hierarchy4"/>
    <dgm:cxn modelId="{7CE64185-5235-4C84-A70A-66463F10DAA1}" type="presOf" srcId="{96DA3E1C-A1D0-4CA4-8D4B-50DDFFB8AA2C}" destId="{57426F46-428D-48CB-9501-1D6240676848}" srcOrd="0" destOrd="0" presId="urn:microsoft.com/office/officeart/2005/8/layout/hierarchy4"/>
    <dgm:cxn modelId="{CE0D9485-016A-41DE-924C-A52030D47751}" srcId="{005BF7FB-8E1E-46F7-8203-0B9D96ECF8AB}" destId="{96DA3E1C-A1D0-4CA4-8D4B-50DDFFB8AA2C}" srcOrd="2" destOrd="0" parTransId="{D2CD7040-55BD-4D88-B817-FF19E92158D1}" sibTransId="{136F7F61-D14F-424D-8DCA-E1BD11BC032C}"/>
    <dgm:cxn modelId="{43D323BC-EB8B-4D12-B0BE-21248536F6E5}" type="presOf" srcId="{58A0F260-38ED-4CCA-B301-F7251AA29994}" destId="{FE0C664B-F959-466D-9A7B-88CA9CA79C09}" srcOrd="0" destOrd="0" presId="urn:microsoft.com/office/officeart/2005/8/layout/hierarchy4"/>
    <dgm:cxn modelId="{569C8F32-DC1D-4534-BDC5-1DE51A1091A3}" type="presParOf" srcId="{9B7EC2DE-B8DD-4822-932D-D18F45968CB4}" destId="{D4E8CE31-C676-4D4C-92B8-79BE57B164EB}" srcOrd="0" destOrd="0" presId="urn:microsoft.com/office/officeart/2005/8/layout/hierarchy4"/>
    <dgm:cxn modelId="{938FC3BC-0926-4DA7-8073-9A980F3AAB40}" type="presParOf" srcId="{D4E8CE31-C676-4D4C-92B8-79BE57B164EB}" destId="{FE0C664B-F959-466D-9A7B-88CA9CA79C09}" srcOrd="0" destOrd="0" presId="urn:microsoft.com/office/officeart/2005/8/layout/hierarchy4"/>
    <dgm:cxn modelId="{04EF2F5C-C78C-4A6D-997C-57C3D3B61730}" type="presParOf" srcId="{D4E8CE31-C676-4D4C-92B8-79BE57B164EB}" destId="{78E5B8AB-D5C4-43D0-9C27-4F5ED89DB51B}" srcOrd="1" destOrd="0" presId="urn:microsoft.com/office/officeart/2005/8/layout/hierarchy4"/>
    <dgm:cxn modelId="{CD115027-8506-4C75-8954-9E21A00C91DF}" type="presParOf" srcId="{9B7EC2DE-B8DD-4822-932D-D18F45968CB4}" destId="{C2FAB358-CC5E-4F13-A0EB-2A1D80BE91C9}" srcOrd="1" destOrd="0" presId="urn:microsoft.com/office/officeart/2005/8/layout/hierarchy4"/>
    <dgm:cxn modelId="{E3DF1EFB-5288-4237-9893-7F1AA2F49E07}" type="presParOf" srcId="{9B7EC2DE-B8DD-4822-932D-D18F45968CB4}" destId="{55E89A19-C553-4BC3-A1F3-82D655C2E651}" srcOrd="2" destOrd="0" presId="urn:microsoft.com/office/officeart/2005/8/layout/hierarchy4"/>
    <dgm:cxn modelId="{96139E54-D817-44E7-A108-177EAC2FB840}" type="presParOf" srcId="{55E89A19-C553-4BC3-A1F3-82D655C2E651}" destId="{03B38BB5-9444-4C6D-9727-3DE7EF5C51D3}" srcOrd="0" destOrd="0" presId="urn:microsoft.com/office/officeart/2005/8/layout/hierarchy4"/>
    <dgm:cxn modelId="{382840CE-452E-49BA-B2BD-072A9C63617B}" type="presParOf" srcId="{55E89A19-C553-4BC3-A1F3-82D655C2E651}" destId="{4F32644E-DAD5-403D-9386-000D00D3FB19}" srcOrd="1" destOrd="0" presId="urn:microsoft.com/office/officeart/2005/8/layout/hierarchy4"/>
    <dgm:cxn modelId="{A7BB08EE-B851-4CEA-9786-4C0607BFF26A}" type="presParOf" srcId="{9B7EC2DE-B8DD-4822-932D-D18F45968CB4}" destId="{3B4CFC07-EAAB-4ABC-A25C-E300567D7FE8}" srcOrd="3" destOrd="0" presId="urn:microsoft.com/office/officeart/2005/8/layout/hierarchy4"/>
    <dgm:cxn modelId="{A9F57F81-2671-41F7-AED8-8A6E43880938}" type="presParOf" srcId="{9B7EC2DE-B8DD-4822-932D-D18F45968CB4}" destId="{4A9965CB-C84F-4723-9299-DF354F230E67}" srcOrd="4" destOrd="0" presId="urn:microsoft.com/office/officeart/2005/8/layout/hierarchy4"/>
    <dgm:cxn modelId="{E6DB12BD-9910-4EC7-849D-FEA8A5B21E32}" type="presParOf" srcId="{4A9965CB-C84F-4723-9299-DF354F230E67}" destId="{57426F46-428D-48CB-9501-1D6240676848}" srcOrd="0" destOrd="0" presId="urn:microsoft.com/office/officeart/2005/8/layout/hierarchy4"/>
    <dgm:cxn modelId="{FA85C35C-4EBC-4C8E-8209-EE1E5E945251}" type="presParOf" srcId="{4A9965CB-C84F-4723-9299-DF354F230E67}" destId="{74C63AAF-0C26-4921-830F-B1927ACFECDC}" srcOrd="1" destOrd="0" presId="urn:microsoft.com/office/officeart/2005/8/layout/hierarchy4"/>
    <dgm:cxn modelId="{EA930299-35A6-4217-83C9-08E4C2CB4130}" type="presParOf" srcId="{9B7EC2DE-B8DD-4822-932D-D18F45968CB4}" destId="{A9DD9B6C-7439-4777-84DA-090D91086B38}" srcOrd="5" destOrd="0" presId="urn:microsoft.com/office/officeart/2005/8/layout/hierarchy4"/>
    <dgm:cxn modelId="{7DA96A3F-CA54-4011-88DC-C1984D1F0254}" type="presParOf" srcId="{9B7EC2DE-B8DD-4822-932D-D18F45968CB4}" destId="{511F0701-90B4-42CC-B1AC-D834201C9D25}" srcOrd="6" destOrd="0" presId="urn:microsoft.com/office/officeart/2005/8/layout/hierarchy4"/>
    <dgm:cxn modelId="{CEFCBED5-7EEE-42E7-AED1-9D74E70CFC01}" type="presParOf" srcId="{511F0701-90B4-42CC-B1AC-D834201C9D25}" destId="{A2937445-35A5-4F0E-9014-F1723B4F8277}" srcOrd="0" destOrd="0" presId="urn:microsoft.com/office/officeart/2005/8/layout/hierarchy4"/>
    <dgm:cxn modelId="{1F6EB309-134A-4836-B3C1-4A3952632D93}" type="presParOf" srcId="{511F0701-90B4-42CC-B1AC-D834201C9D25}" destId="{3A53F9EF-2EF7-4EAE-AD72-F9DCBA604571}" srcOrd="1" destOrd="0" presId="urn:microsoft.com/office/officeart/2005/8/layout/hierarchy4"/>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0C664B-F959-466D-9A7B-88CA9CA79C09}">
      <dsp:nvSpPr>
        <dsp:cNvPr id="0" name=""/>
        <dsp:cNvSpPr/>
      </dsp:nvSpPr>
      <dsp:spPr>
        <a:xfrm>
          <a:off x="586" y="0"/>
          <a:ext cx="1502524" cy="1533525"/>
        </a:xfrm>
        <a:prstGeom prst="roundRect">
          <a:avLst>
            <a:gd name="adj" fmla="val 10000"/>
          </a:avLst>
        </a:prstGeom>
        <a:solidFill>
          <a:srgbClr val="00BC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i="0" kern="1200">
              <a:latin typeface="Helevetica"/>
              <a:cs typeface="Helvetica" panose="020B0604020202020204" pitchFamily="34" charset="0"/>
            </a:rPr>
            <a:t>ICC Germany Arbitration Forum</a:t>
          </a:r>
          <a:endParaRPr lang="en-US" sz="1050" b="1" i="0" kern="1200">
            <a:solidFill>
              <a:sysClr val="windowText" lastClr="000000"/>
            </a:solidFill>
            <a:latin typeface="Helevetica"/>
            <a:cs typeface="Helvetica" panose="020B0604020202020204" pitchFamily="34" charset="0"/>
          </a:endParaRPr>
        </a:p>
        <a:p>
          <a:pPr marL="0" lvl="0" indent="0" algn="ctr" defTabSz="466725">
            <a:lnSpc>
              <a:spcPct val="90000"/>
            </a:lnSpc>
            <a:spcBef>
              <a:spcPct val="0"/>
            </a:spcBef>
            <a:spcAft>
              <a:spcPct val="35000"/>
            </a:spcAft>
            <a:buNone/>
          </a:pPr>
          <a:r>
            <a:rPr lang="en-US" sz="1000" b="0" i="0" kern="1200">
              <a:solidFill>
                <a:sysClr val="windowText" lastClr="000000"/>
              </a:solidFill>
              <a:latin typeface="Helevetica"/>
              <a:cs typeface="Helvetica" panose="020B0604020202020204" pitchFamily="34" charset="0"/>
            </a:rPr>
            <a:t>Frankfurt</a:t>
          </a:r>
        </a:p>
        <a:p>
          <a:pPr marL="0" lvl="0" indent="0" algn="ctr" defTabSz="466725">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4 June</a:t>
          </a:r>
        </a:p>
        <a:p>
          <a:pPr marL="0" lvl="0" indent="0" algn="ctr" defTabSz="466725">
            <a:lnSpc>
              <a:spcPct val="90000"/>
            </a:lnSpc>
            <a:spcBef>
              <a:spcPct val="0"/>
            </a:spcBef>
            <a:spcAft>
              <a:spcPct val="35000"/>
            </a:spcAft>
            <a:buNone/>
          </a:pPr>
          <a:r>
            <a:rPr lang="en-US" sz="1000" b="1" kern="1200">
              <a:solidFill>
                <a:sysClr val="windowText" lastClr="000000"/>
              </a:solidFill>
              <a:latin typeface="Helevetica"/>
              <a:cs typeface="Helvetica" panose="020B0604020202020204" pitchFamily="34" charset="0"/>
            </a:rPr>
            <a:t>From</a:t>
          </a:r>
          <a:r>
            <a:rPr lang="en-US" sz="1000" b="1" kern="1200">
              <a:solidFill>
                <a:srgbClr val="FF0000"/>
              </a:solidFill>
              <a:latin typeface="Helevetica"/>
              <a:cs typeface="Helvetica" panose="020B0604020202020204" pitchFamily="34" charset="0"/>
            </a:rPr>
            <a:t> </a:t>
          </a:r>
          <a:r>
            <a:rPr lang="en-US" sz="1000" b="0" i="0" kern="1200">
              <a:solidFill>
                <a:srgbClr val="FF0000"/>
              </a:solidFill>
              <a:latin typeface="Helevetica"/>
            </a:rPr>
            <a:t>€90,00</a:t>
          </a:r>
          <a:endParaRPr lang="en-US" sz="1000" b="1" kern="1200">
            <a:solidFill>
              <a:srgbClr val="FF0000"/>
            </a:solidFill>
            <a:latin typeface="Helevetica"/>
            <a:cs typeface="Helvetica" panose="020B0604020202020204" pitchFamily="34" charset="0"/>
          </a:endParaRPr>
        </a:p>
      </dsp:txBody>
      <dsp:txXfrm>
        <a:off x="44593" y="44007"/>
        <a:ext cx="1414510" cy="1445511"/>
      </dsp:txXfrm>
    </dsp:sp>
    <dsp:sp modelId="{03B38BB5-9444-4C6D-9727-3DE7EF5C51D3}">
      <dsp:nvSpPr>
        <dsp:cNvPr id="0" name=""/>
        <dsp:cNvSpPr/>
      </dsp:nvSpPr>
      <dsp:spPr>
        <a:xfrm>
          <a:off x="1735712" y="0"/>
          <a:ext cx="1445259" cy="1533525"/>
        </a:xfrm>
        <a:prstGeom prst="roundRect">
          <a:avLst>
            <a:gd name="adj" fmla="val 10000"/>
          </a:avLst>
        </a:prstGeom>
        <a:solidFill>
          <a:srgbClr val="00BC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i="0" kern="1200">
              <a:latin typeface="Helevetica"/>
              <a:cs typeface="Helvetica" panose="020B0604020202020204" pitchFamily="34" charset="0"/>
            </a:rPr>
            <a:t>ICC United Kingdom Sustainability Conference</a:t>
          </a:r>
          <a:endParaRPr lang="en-US" sz="1050" b="1" kern="1200">
            <a:solidFill>
              <a:sysClr val="windowText" lastClr="000000"/>
            </a:solidFill>
            <a:latin typeface="Helevetica"/>
            <a:cs typeface="Helvetica" panose="020B0604020202020204" pitchFamily="34" charset="0"/>
          </a:endParaRPr>
        </a:p>
        <a:p>
          <a:pPr marL="0" lvl="0" indent="0" algn="ctr" defTabSz="466725">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London</a:t>
          </a:r>
        </a:p>
        <a:p>
          <a:pPr marL="0" lvl="0" indent="0" algn="ctr" defTabSz="466725">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10 June</a:t>
          </a:r>
        </a:p>
        <a:p>
          <a:pPr marL="0" lvl="0" indent="0" algn="ctr" defTabSz="466725">
            <a:lnSpc>
              <a:spcPct val="90000"/>
            </a:lnSpc>
            <a:spcBef>
              <a:spcPct val="0"/>
            </a:spcBef>
            <a:spcAft>
              <a:spcPct val="35000"/>
            </a:spcAft>
            <a:buNone/>
          </a:pPr>
          <a:r>
            <a:rPr lang="en-US" sz="1000" b="1" kern="1200">
              <a:solidFill>
                <a:sysClr val="windowText" lastClr="000000"/>
              </a:solidFill>
              <a:latin typeface="Helevetica"/>
              <a:cs typeface="Helvetica" panose="020B0604020202020204" pitchFamily="34" charset="0"/>
            </a:rPr>
            <a:t>From</a:t>
          </a:r>
          <a:r>
            <a:rPr lang="en-US" sz="1000" b="1" kern="1200">
              <a:solidFill>
                <a:srgbClr val="FF0000"/>
              </a:solidFill>
              <a:latin typeface="Helevetica"/>
              <a:cs typeface="Helvetica" panose="020B0604020202020204" pitchFamily="34" charset="0"/>
            </a:rPr>
            <a:t> </a:t>
          </a:r>
          <a:r>
            <a:rPr lang="en-US" sz="1000" b="0" i="0" kern="1200">
              <a:solidFill>
                <a:srgbClr val="FF0000"/>
              </a:solidFill>
              <a:latin typeface="Helevetica"/>
            </a:rPr>
            <a:t>€314,00</a:t>
          </a:r>
          <a:endParaRPr lang="en-US" sz="1000" b="1" kern="1200">
            <a:solidFill>
              <a:sysClr val="windowText" lastClr="000000"/>
            </a:solidFill>
            <a:latin typeface="Helevetica"/>
            <a:cs typeface="Helvetica" panose="020B0604020202020204" pitchFamily="34" charset="0"/>
          </a:endParaRPr>
        </a:p>
      </dsp:txBody>
      <dsp:txXfrm>
        <a:off x="1778042" y="42330"/>
        <a:ext cx="1360599" cy="1448865"/>
      </dsp:txXfrm>
    </dsp:sp>
    <dsp:sp modelId="{57426F46-428D-48CB-9501-1D6240676848}">
      <dsp:nvSpPr>
        <dsp:cNvPr id="0" name=""/>
        <dsp:cNvSpPr/>
      </dsp:nvSpPr>
      <dsp:spPr>
        <a:xfrm>
          <a:off x="3413573" y="0"/>
          <a:ext cx="1464753" cy="1533525"/>
        </a:xfrm>
        <a:prstGeom prst="roundRect">
          <a:avLst>
            <a:gd name="adj" fmla="val 10000"/>
          </a:avLst>
        </a:prstGeom>
        <a:solidFill>
          <a:srgbClr val="00BC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i="0" kern="1200">
              <a:latin typeface="Helevetica"/>
            </a:rPr>
            <a:t>ICC Institute SME Lab on Compliance Navigating the Principles of Tender Compliance: Insights for Successful Procurement</a:t>
          </a:r>
          <a:endParaRPr lang="en-US" sz="1000" b="1" i="0" kern="1200">
            <a:latin typeface="Helevetica"/>
            <a:cs typeface="Helvetica" panose="020B0604020202020204" pitchFamily="34" charset="0"/>
          </a:endParaRPr>
        </a:p>
        <a:p>
          <a:pPr marL="0" lvl="0" indent="0" algn="ctr" defTabSz="444500">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Zoom</a:t>
          </a:r>
        </a:p>
        <a:p>
          <a:pPr marL="0" lvl="0" indent="0" algn="ctr" defTabSz="444500">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17 June </a:t>
          </a:r>
        </a:p>
        <a:p>
          <a:pPr marL="0" lvl="0" indent="0" algn="ctr" defTabSz="444500">
            <a:lnSpc>
              <a:spcPct val="90000"/>
            </a:lnSpc>
            <a:spcBef>
              <a:spcPct val="0"/>
            </a:spcBef>
            <a:spcAft>
              <a:spcPct val="35000"/>
            </a:spcAft>
            <a:buNone/>
          </a:pPr>
          <a:r>
            <a:rPr lang="en-US" sz="1000" b="1" i="0" kern="1200">
              <a:solidFill>
                <a:srgbClr val="FF0000"/>
              </a:solidFill>
              <a:latin typeface="Helevetica"/>
              <a:cs typeface="Helvetica" panose="020B0604020202020204" pitchFamily="34" charset="0"/>
            </a:rPr>
            <a:t>Free of charge</a:t>
          </a:r>
        </a:p>
      </dsp:txBody>
      <dsp:txXfrm>
        <a:off x="3456474" y="42901"/>
        <a:ext cx="1378951" cy="1447723"/>
      </dsp:txXfrm>
    </dsp:sp>
    <dsp:sp modelId="{A2937445-35A5-4F0E-9014-F1723B4F8277}">
      <dsp:nvSpPr>
        <dsp:cNvPr id="0" name=""/>
        <dsp:cNvSpPr/>
      </dsp:nvSpPr>
      <dsp:spPr>
        <a:xfrm>
          <a:off x="5110929" y="0"/>
          <a:ext cx="1384534" cy="1533525"/>
        </a:xfrm>
        <a:prstGeom prst="roundRect">
          <a:avLst>
            <a:gd name="adj" fmla="val 10000"/>
          </a:avLst>
        </a:prstGeom>
        <a:solidFill>
          <a:srgbClr val="00BC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i="0" kern="1200">
              <a:latin typeface="Helevetica"/>
            </a:rPr>
            <a:t>ICC Advanced Arbitration Academy for Middle East</a:t>
          </a:r>
          <a:endParaRPr lang="en-US" sz="1050" b="1" i="0" kern="1200">
            <a:latin typeface="Helevetica"/>
            <a:cs typeface="Helvetica" panose="020B0604020202020204" pitchFamily="34" charset="0"/>
          </a:endParaRPr>
        </a:p>
        <a:p>
          <a:pPr marL="0" lvl="0" indent="0" algn="ctr" defTabSz="466725">
            <a:lnSpc>
              <a:spcPct val="90000"/>
            </a:lnSpc>
            <a:spcBef>
              <a:spcPct val="0"/>
            </a:spcBef>
            <a:spcAft>
              <a:spcPct val="35000"/>
            </a:spcAft>
            <a:buNone/>
          </a:pPr>
          <a:r>
            <a:rPr lang="en-US" sz="1000" b="0" i="0" kern="1200">
              <a:solidFill>
                <a:sysClr val="windowText" lastClr="000000"/>
              </a:solidFill>
              <a:latin typeface="Helevetica"/>
              <a:cs typeface="Helvetica" panose="020B0604020202020204" pitchFamily="34" charset="0"/>
            </a:rPr>
            <a:t>Doha, Abu Dhabi, Riyadh and Cairo</a:t>
          </a:r>
        </a:p>
        <a:p>
          <a:pPr marL="0" lvl="0" indent="0" algn="ctr" defTabSz="466725">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9 September - 31 May 2025</a:t>
          </a:r>
        </a:p>
        <a:p>
          <a:pPr marL="0" lvl="0" indent="0" algn="ctr" defTabSz="466725">
            <a:lnSpc>
              <a:spcPct val="90000"/>
            </a:lnSpc>
            <a:spcBef>
              <a:spcPct val="0"/>
            </a:spcBef>
            <a:spcAft>
              <a:spcPct val="35000"/>
            </a:spcAft>
            <a:buNone/>
          </a:pPr>
          <a:r>
            <a:rPr lang="en-US" sz="1000" b="1" i="0" kern="1200">
              <a:latin typeface="Helevetica"/>
            </a:rPr>
            <a:t>From </a:t>
          </a:r>
          <a:r>
            <a:rPr lang="en-US" sz="1000" b="1" i="0" kern="1200">
              <a:solidFill>
                <a:srgbClr val="FF0000"/>
              </a:solidFill>
              <a:latin typeface="Helevetica"/>
            </a:rPr>
            <a:t>€3 700,00</a:t>
          </a:r>
          <a:endParaRPr lang="en-US" sz="1000" b="1" kern="1200">
            <a:solidFill>
              <a:srgbClr val="FF0000"/>
            </a:solidFill>
            <a:latin typeface="Helevetica"/>
            <a:cs typeface="Helvetica" panose="020B0604020202020204" pitchFamily="34" charset="0"/>
          </a:endParaRPr>
        </a:p>
      </dsp:txBody>
      <dsp:txXfrm>
        <a:off x="5151481" y="40552"/>
        <a:ext cx="1303430" cy="14524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6C355CEAA70429B682E9404524B00" ma:contentTypeVersion="13" ma:contentTypeDescription="Create a new document." ma:contentTypeScope="" ma:versionID="ecfde952318e12c8fccf2af64c516f96">
  <xsd:schema xmlns:xsd="http://www.w3.org/2001/XMLSchema" xmlns:xs="http://www.w3.org/2001/XMLSchema" xmlns:p="http://schemas.microsoft.com/office/2006/metadata/properties" xmlns:ns3="e8c41a35-da40-4ddb-a5b5-54efb2384689" xmlns:ns4="a65cf7d5-aa02-484a-9f25-d157c06e58a8" targetNamespace="http://schemas.microsoft.com/office/2006/metadata/properties" ma:root="true" ma:fieldsID="42c1c69d62c3045d74be6846f84cee8b" ns3:_="" ns4:_="">
    <xsd:import namespace="e8c41a35-da40-4ddb-a5b5-54efb2384689"/>
    <xsd:import namespace="a65cf7d5-aa02-484a-9f25-d157c06e58a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41a35-da40-4ddb-a5b5-54efb23846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5cf7d5-aa02-484a-9f25-d157c06e58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35D8ED-8AAB-4574-BD1A-EE8B62096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41a35-da40-4ddb-a5b5-54efb2384689"/>
    <ds:schemaRef ds:uri="a65cf7d5-aa02-484a-9f25-d157c06e5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EFF969-A048-4EB0-B90A-31CEACE461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D0A676-B5A1-4607-A5EE-7C1B863FF921}">
  <ds:schemaRefs>
    <ds:schemaRef ds:uri="http://schemas.openxmlformats.org/officeDocument/2006/bibliography"/>
  </ds:schemaRefs>
</ds:datastoreItem>
</file>

<file path=customXml/itemProps4.xml><?xml version="1.0" encoding="utf-8"?>
<ds:datastoreItem xmlns:ds="http://schemas.openxmlformats.org/officeDocument/2006/customXml" ds:itemID="{9475F14C-21A5-4CD8-9E11-CF0764A811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1600</TotalTime>
  <Pages>1</Pages>
  <Words>688</Words>
  <Characters>6120</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sherwet</dc:creator>
  <cp:keywords/>
  <dc:description/>
  <cp:lastModifiedBy>sherwet</cp:lastModifiedBy>
  <cp:revision>9</cp:revision>
  <dcterms:created xsi:type="dcterms:W3CDTF">2024-05-01T08:56:00Z</dcterms:created>
  <dcterms:modified xsi:type="dcterms:W3CDTF">2024-06-04T07:04:00Z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0x010100A396C355CEAA70429B682E9404524B00</vt:lpwstr>
  </property>
  <property fmtid="{D5CDD505-2E9C-101B-9397-08002B2CF9AE}" pid="3" name="GrammarlyDocumentId">
    <vt:lpwstr>29429de6-edb4-4fc8-9520-4979dfaef203</vt:lpwstr>
  </property>
</Properties>
</file>